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DA5A2" w14:textId="77777777" w:rsidR="0096593C" w:rsidRDefault="0096593C" w:rsidP="00011857">
      <w:pPr>
        <w:spacing w:line="276" w:lineRule="auto"/>
        <w:ind w:right="424"/>
        <w:jc w:val="both"/>
        <w:rPr>
          <w:rFonts w:ascii="Arial" w:hAnsi="Arial" w:cs="Arial"/>
          <w:bCs/>
          <w:sz w:val="24"/>
          <w:szCs w:val="24"/>
        </w:rPr>
      </w:pPr>
      <w:r w:rsidRPr="003E0F89">
        <w:rPr>
          <w:rFonts w:ascii="Arial" w:hAnsi="Arial" w:cs="Arial"/>
          <w:bCs/>
          <w:sz w:val="24"/>
          <w:szCs w:val="24"/>
        </w:rPr>
        <w:t>ST. JOSEPH’S COLLEGE FOR WOMEN (AUTONOMOUS) VISAKHAPATNAM</w:t>
      </w:r>
    </w:p>
    <w:p w14:paraId="1E3807A7" w14:textId="1C1EF705" w:rsidR="0096593C" w:rsidRPr="00CA054F" w:rsidRDefault="0096593C" w:rsidP="00011857">
      <w:pPr>
        <w:pStyle w:val="Heading1"/>
        <w:spacing w:before="1" w:line="276" w:lineRule="auto"/>
        <w:ind w:left="0"/>
        <w:jc w:val="both"/>
        <w:rPr>
          <w:rFonts w:ascii="Arial" w:hAnsi="Arial" w:cs="Arial"/>
          <w:b w:val="0"/>
        </w:rPr>
      </w:pPr>
      <w:r w:rsidRPr="00CA054F">
        <w:rPr>
          <w:rFonts w:ascii="Arial" w:hAnsi="Arial" w:cs="Arial"/>
          <w:b w:val="0"/>
        </w:rPr>
        <w:t xml:space="preserve">IV SEMESTER            </w:t>
      </w:r>
      <w:r w:rsidR="00CA054F">
        <w:rPr>
          <w:rFonts w:ascii="Arial" w:hAnsi="Arial" w:cs="Arial"/>
          <w:b w:val="0"/>
        </w:rPr>
        <w:t xml:space="preserve">    </w:t>
      </w:r>
      <w:r w:rsidRPr="00CA054F">
        <w:rPr>
          <w:rFonts w:ascii="Arial" w:hAnsi="Arial" w:cs="Arial"/>
        </w:rPr>
        <w:t xml:space="preserve">SKILL DEVELOPMENT </w:t>
      </w:r>
      <w:r w:rsidRPr="00CA054F">
        <w:rPr>
          <w:rFonts w:ascii="Arial" w:hAnsi="Arial" w:cs="Arial"/>
          <w:spacing w:val="-2"/>
        </w:rPr>
        <w:t>COURSE</w:t>
      </w:r>
      <w:r w:rsidRPr="00CA054F">
        <w:rPr>
          <w:rFonts w:ascii="Arial" w:hAnsi="Arial" w:cs="Arial"/>
          <w:b w:val="0"/>
          <w:spacing w:val="-2"/>
        </w:rPr>
        <w:t xml:space="preserve">            </w:t>
      </w:r>
      <w:r w:rsidR="00CA054F">
        <w:rPr>
          <w:rFonts w:ascii="Arial" w:hAnsi="Arial" w:cs="Arial"/>
          <w:b w:val="0"/>
          <w:spacing w:val="-2"/>
        </w:rPr>
        <w:t xml:space="preserve">    </w:t>
      </w:r>
      <w:r w:rsidRPr="00CA054F">
        <w:rPr>
          <w:rFonts w:ascii="Arial" w:hAnsi="Arial" w:cs="Arial"/>
          <w:b w:val="0"/>
        </w:rPr>
        <w:t xml:space="preserve">TIME: 2HRS/WEEK      </w:t>
      </w:r>
      <w:r w:rsidR="00CA054F">
        <w:rPr>
          <w:rFonts w:ascii="Arial" w:hAnsi="Arial" w:cs="Arial"/>
          <w:b w:val="0"/>
        </w:rPr>
        <w:t>DM-</w:t>
      </w:r>
      <w:r w:rsidRPr="00CA054F">
        <w:rPr>
          <w:rFonts w:ascii="Arial" w:hAnsi="Arial" w:cs="Arial"/>
          <w:b w:val="0"/>
        </w:rPr>
        <w:t xml:space="preserve">4001(2)            </w:t>
      </w:r>
      <w:r w:rsidR="00CA054F" w:rsidRPr="00CA054F">
        <w:rPr>
          <w:rFonts w:ascii="Arial" w:hAnsi="Arial" w:cs="Arial"/>
          <w:b w:val="0"/>
        </w:rPr>
        <w:t xml:space="preserve">             </w:t>
      </w:r>
      <w:r w:rsidR="00CA054F">
        <w:rPr>
          <w:rFonts w:ascii="Arial" w:hAnsi="Arial" w:cs="Arial"/>
          <w:b w:val="0"/>
        </w:rPr>
        <w:t xml:space="preserve">   </w:t>
      </w:r>
      <w:r w:rsidR="00CA054F" w:rsidRPr="00CA054F">
        <w:rPr>
          <w:rFonts w:ascii="Arial" w:hAnsi="Arial" w:cs="Arial"/>
        </w:rPr>
        <w:t>DIGITAL</w:t>
      </w:r>
      <w:r w:rsidR="00CA054F" w:rsidRPr="00CA054F">
        <w:rPr>
          <w:rFonts w:ascii="Arial" w:hAnsi="Arial" w:cs="Arial"/>
          <w:spacing w:val="-3"/>
        </w:rPr>
        <w:t xml:space="preserve"> </w:t>
      </w:r>
      <w:r w:rsidR="00CA054F" w:rsidRPr="00CA054F">
        <w:rPr>
          <w:rFonts w:ascii="Arial" w:hAnsi="Arial" w:cs="Arial"/>
          <w:spacing w:val="-2"/>
        </w:rPr>
        <w:t>MARKETING</w:t>
      </w:r>
      <w:r w:rsidR="00CA054F" w:rsidRPr="00CA054F">
        <w:rPr>
          <w:rFonts w:ascii="Arial" w:hAnsi="Arial" w:cs="Arial"/>
          <w:b w:val="0"/>
          <w:spacing w:val="-2"/>
        </w:rPr>
        <w:t xml:space="preserve">                             </w:t>
      </w:r>
      <w:r w:rsidRPr="00CA054F">
        <w:rPr>
          <w:rFonts w:ascii="Arial" w:hAnsi="Arial" w:cs="Arial"/>
          <w:b w:val="0"/>
        </w:rPr>
        <w:t>MARKS: 50</w:t>
      </w:r>
    </w:p>
    <w:p w14:paraId="668A564D" w14:textId="62B0F98C" w:rsidR="0096593C" w:rsidRPr="00CA054F" w:rsidRDefault="0096593C" w:rsidP="00011857">
      <w:pPr>
        <w:spacing w:line="276" w:lineRule="auto"/>
        <w:ind w:right="424"/>
        <w:jc w:val="both"/>
        <w:rPr>
          <w:rFonts w:ascii="Arial" w:hAnsi="Arial" w:cs="Arial"/>
          <w:b/>
          <w:bCs/>
          <w:sz w:val="24"/>
          <w:szCs w:val="24"/>
        </w:rPr>
      </w:pPr>
      <w:proofErr w:type="spellStart"/>
      <w:r w:rsidRPr="00CA054F">
        <w:rPr>
          <w:rFonts w:ascii="Arial" w:hAnsi="Arial" w:cs="Arial"/>
          <w:bCs/>
          <w:sz w:val="24"/>
          <w:szCs w:val="24"/>
        </w:rPr>
        <w:t>w.e.f</w:t>
      </w:r>
      <w:proofErr w:type="spellEnd"/>
      <w:r w:rsidRPr="00CA054F">
        <w:rPr>
          <w:rFonts w:ascii="Arial" w:hAnsi="Arial" w:cs="Arial"/>
          <w:bCs/>
          <w:sz w:val="24"/>
          <w:szCs w:val="24"/>
        </w:rPr>
        <w:t xml:space="preserve"> 2024-2025 (23AK </w:t>
      </w:r>
      <w:proofErr w:type="gramStart"/>
      <w:r w:rsidRPr="00CA054F">
        <w:rPr>
          <w:rFonts w:ascii="Arial" w:hAnsi="Arial" w:cs="Arial"/>
          <w:bCs/>
          <w:sz w:val="24"/>
          <w:szCs w:val="24"/>
        </w:rPr>
        <w:t>Batch</w:t>
      </w:r>
      <w:r w:rsidRPr="00CA054F">
        <w:rPr>
          <w:rFonts w:ascii="Arial" w:hAnsi="Arial" w:cs="Arial"/>
          <w:sz w:val="24"/>
          <w:szCs w:val="24"/>
        </w:rPr>
        <w:t xml:space="preserve">)   </w:t>
      </w:r>
      <w:proofErr w:type="gramEnd"/>
      <w:r w:rsidRPr="00CA054F">
        <w:rPr>
          <w:rFonts w:ascii="Arial" w:hAnsi="Arial" w:cs="Arial"/>
          <w:sz w:val="24"/>
          <w:szCs w:val="24"/>
        </w:rPr>
        <w:t xml:space="preserve">     </w:t>
      </w:r>
      <w:r w:rsidR="00CA054F">
        <w:rPr>
          <w:rFonts w:ascii="Arial" w:hAnsi="Arial" w:cs="Arial"/>
          <w:sz w:val="24"/>
          <w:szCs w:val="24"/>
        </w:rPr>
        <w:t xml:space="preserve"> </w:t>
      </w:r>
      <w:r w:rsidRPr="00CA054F">
        <w:rPr>
          <w:rFonts w:ascii="Arial" w:hAnsi="Arial" w:cs="Arial"/>
          <w:b/>
          <w:bCs/>
          <w:sz w:val="24"/>
          <w:szCs w:val="24"/>
        </w:rPr>
        <w:t>SYLLABUS</w:t>
      </w:r>
    </w:p>
    <w:p w14:paraId="63A3C0F0" w14:textId="77777777" w:rsidR="0096593C" w:rsidRPr="00CA054F" w:rsidRDefault="0096593C" w:rsidP="00011857">
      <w:pPr>
        <w:pStyle w:val="BodyText"/>
        <w:spacing w:before="208" w:line="276" w:lineRule="auto"/>
        <w:jc w:val="both"/>
        <w:rPr>
          <w:b/>
        </w:rPr>
      </w:pPr>
    </w:p>
    <w:p w14:paraId="6D413638" w14:textId="77777777" w:rsidR="006E1C19" w:rsidRPr="00CA054F" w:rsidRDefault="003A1D66" w:rsidP="00011857">
      <w:pPr>
        <w:pStyle w:val="Heading2"/>
        <w:spacing w:line="276" w:lineRule="auto"/>
        <w:rPr>
          <w:rFonts w:ascii="Arial" w:hAnsi="Arial" w:cs="Arial"/>
        </w:rPr>
      </w:pPr>
      <w:r w:rsidRPr="00CA054F">
        <w:rPr>
          <w:rFonts w:ascii="Arial" w:hAnsi="Arial" w:cs="Arial"/>
        </w:rPr>
        <w:t>Course</w:t>
      </w:r>
      <w:r w:rsidRPr="00CA054F">
        <w:rPr>
          <w:rFonts w:ascii="Arial" w:hAnsi="Arial" w:cs="Arial"/>
          <w:spacing w:val="-2"/>
        </w:rPr>
        <w:t xml:space="preserve"> Objective:</w:t>
      </w:r>
    </w:p>
    <w:p w14:paraId="79C9F881" w14:textId="77777777" w:rsidR="006E1C19" w:rsidRPr="00CA054F" w:rsidRDefault="003A1D66" w:rsidP="00011857">
      <w:pPr>
        <w:pStyle w:val="BodyText"/>
        <w:spacing w:before="3" w:line="276" w:lineRule="auto"/>
        <w:ind w:right="415"/>
        <w:jc w:val="both"/>
        <w:rPr>
          <w:rFonts w:ascii="Arial" w:hAnsi="Arial" w:cs="Arial"/>
        </w:rPr>
      </w:pPr>
      <w:r w:rsidRPr="00CA054F">
        <w:rPr>
          <w:rFonts w:ascii="Arial" w:hAnsi="Arial" w:cs="Arial"/>
        </w:rPr>
        <w:t>With the popularity of digital marketing rising steadily, the interest of individuals is also being awakened in this field. The course is aimed at creating awareness and knowledge application of various Digital Marketing tools to individuals from multidisciplinary background.</w:t>
      </w:r>
    </w:p>
    <w:p w14:paraId="188659F7" w14:textId="77777777" w:rsidR="00CA054F" w:rsidRDefault="00CA054F" w:rsidP="00011857">
      <w:pPr>
        <w:pStyle w:val="Heading2"/>
        <w:spacing w:line="276" w:lineRule="auto"/>
        <w:rPr>
          <w:rFonts w:ascii="Arial" w:hAnsi="Arial" w:cs="Arial"/>
        </w:rPr>
      </w:pPr>
    </w:p>
    <w:p w14:paraId="544F57EF" w14:textId="72649A74" w:rsidR="006E1C19" w:rsidRPr="00CA054F" w:rsidRDefault="003A1D66" w:rsidP="00011857">
      <w:pPr>
        <w:pStyle w:val="Heading2"/>
        <w:spacing w:line="276" w:lineRule="auto"/>
        <w:rPr>
          <w:rFonts w:ascii="Arial" w:hAnsi="Arial" w:cs="Arial"/>
        </w:rPr>
      </w:pPr>
      <w:r w:rsidRPr="00CA054F">
        <w:rPr>
          <w:rFonts w:ascii="Arial" w:hAnsi="Arial" w:cs="Arial"/>
        </w:rPr>
        <w:t>Learning</w:t>
      </w:r>
      <w:r w:rsidRPr="00CA054F">
        <w:rPr>
          <w:rFonts w:ascii="Arial" w:hAnsi="Arial" w:cs="Arial"/>
          <w:spacing w:val="-1"/>
        </w:rPr>
        <w:t xml:space="preserve"> </w:t>
      </w:r>
      <w:r w:rsidRPr="00CA054F">
        <w:rPr>
          <w:rFonts w:ascii="Arial" w:hAnsi="Arial" w:cs="Arial"/>
          <w:spacing w:val="-2"/>
        </w:rPr>
        <w:t>Outcomes:</w:t>
      </w:r>
    </w:p>
    <w:p w14:paraId="02ED5B66" w14:textId="77777777" w:rsidR="006E1C19" w:rsidRPr="00CA054F" w:rsidRDefault="003A1D66" w:rsidP="00011857">
      <w:pPr>
        <w:pStyle w:val="BodyText"/>
        <w:spacing w:line="276" w:lineRule="auto"/>
        <w:jc w:val="both"/>
        <w:rPr>
          <w:rFonts w:ascii="Arial" w:hAnsi="Arial" w:cs="Arial"/>
        </w:rPr>
      </w:pPr>
      <w:r w:rsidRPr="00CA054F">
        <w:rPr>
          <w:rFonts w:ascii="Arial" w:hAnsi="Arial" w:cs="Arial"/>
        </w:rPr>
        <w:t>The</w:t>
      </w:r>
      <w:r w:rsidRPr="00CA054F">
        <w:rPr>
          <w:rFonts w:ascii="Arial" w:hAnsi="Arial" w:cs="Arial"/>
          <w:spacing w:val="-1"/>
        </w:rPr>
        <w:t xml:space="preserve"> </w:t>
      </w:r>
      <w:r w:rsidRPr="00CA054F">
        <w:rPr>
          <w:rFonts w:ascii="Arial" w:hAnsi="Arial" w:cs="Arial"/>
        </w:rPr>
        <w:t>learner</w:t>
      </w:r>
      <w:r w:rsidRPr="00CA054F">
        <w:rPr>
          <w:rFonts w:ascii="Arial" w:hAnsi="Arial" w:cs="Arial"/>
          <w:spacing w:val="-1"/>
        </w:rPr>
        <w:t xml:space="preserve"> </w:t>
      </w:r>
      <w:r w:rsidRPr="00CA054F">
        <w:rPr>
          <w:rFonts w:ascii="Arial" w:hAnsi="Arial" w:cs="Arial"/>
        </w:rPr>
        <w:t>is</w:t>
      </w:r>
      <w:r w:rsidRPr="00CA054F">
        <w:rPr>
          <w:rFonts w:ascii="Arial" w:hAnsi="Arial" w:cs="Arial"/>
          <w:spacing w:val="-2"/>
        </w:rPr>
        <w:t xml:space="preserve"> </w:t>
      </w:r>
      <w:r w:rsidRPr="00CA054F">
        <w:rPr>
          <w:rFonts w:ascii="Arial" w:hAnsi="Arial" w:cs="Arial"/>
        </w:rPr>
        <w:t>able</w:t>
      </w:r>
      <w:r w:rsidRPr="00CA054F">
        <w:rPr>
          <w:rFonts w:ascii="Arial" w:hAnsi="Arial" w:cs="Arial"/>
          <w:spacing w:val="1"/>
        </w:rPr>
        <w:t xml:space="preserve"> </w:t>
      </w:r>
      <w:r w:rsidRPr="00CA054F">
        <w:rPr>
          <w:rFonts w:ascii="Arial" w:hAnsi="Arial" w:cs="Arial"/>
          <w:spacing w:val="-5"/>
        </w:rPr>
        <w:t>to:</w:t>
      </w:r>
    </w:p>
    <w:p w14:paraId="66D7F6EC" w14:textId="77777777" w:rsidR="006E1C19" w:rsidRPr="00CA054F" w:rsidRDefault="003A1D66" w:rsidP="00011857">
      <w:pPr>
        <w:pStyle w:val="ListParagraph"/>
        <w:numPr>
          <w:ilvl w:val="0"/>
          <w:numId w:val="4"/>
        </w:numPr>
        <w:tabs>
          <w:tab w:val="left" w:pos="720"/>
        </w:tabs>
        <w:spacing w:before="240" w:line="276" w:lineRule="auto"/>
        <w:ind w:right="359"/>
        <w:jc w:val="both"/>
        <w:rPr>
          <w:rFonts w:ascii="Arial" w:hAnsi="Arial" w:cs="Arial"/>
          <w:sz w:val="24"/>
        </w:rPr>
      </w:pPr>
      <w:r w:rsidRPr="00CA054F">
        <w:rPr>
          <w:rFonts w:ascii="Arial" w:hAnsi="Arial" w:cs="Arial"/>
          <w:sz w:val="24"/>
        </w:rPr>
        <w:t>Know</w:t>
      </w:r>
      <w:r w:rsidRPr="00CA054F">
        <w:rPr>
          <w:rFonts w:ascii="Arial" w:hAnsi="Arial" w:cs="Arial"/>
          <w:spacing w:val="40"/>
          <w:sz w:val="24"/>
        </w:rPr>
        <w:t xml:space="preserve"> </w:t>
      </w:r>
      <w:r w:rsidRPr="00CA054F">
        <w:rPr>
          <w:rFonts w:ascii="Arial" w:hAnsi="Arial" w:cs="Arial"/>
          <w:sz w:val="24"/>
        </w:rPr>
        <w:t>the</w:t>
      </w:r>
      <w:r w:rsidRPr="00CA054F">
        <w:rPr>
          <w:rFonts w:ascii="Arial" w:hAnsi="Arial" w:cs="Arial"/>
          <w:spacing w:val="40"/>
          <w:sz w:val="24"/>
        </w:rPr>
        <w:t xml:space="preserve"> </w:t>
      </w:r>
      <w:r w:rsidRPr="00CA054F">
        <w:rPr>
          <w:rFonts w:ascii="Arial" w:hAnsi="Arial" w:cs="Arial"/>
          <w:sz w:val="24"/>
        </w:rPr>
        <w:t>emerging</w:t>
      </w:r>
      <w:r w:rsidRPr="00CA054F">
        <w:rPr>
          <w:rFonts w:ascii="Arial" w:hAnsi="Arial" w:cs="Arial"/>
          <w:spacing w:val="40"/>
          <w:sz w:val="24"/>
        </w:rPr>
        <w:t xml:space="preserve"> </w:t>
      </w:r>
      <w:r w:rsidRPr="00CA054F">
        <w:rPr>
          <w:rFonts w:ascii="Arial" w:hAnsi="Arial" w:cs="Arial"/>
          <w:sz w:val="24"/>
        </w:rPr>
        <w:t>trends</w:t>
      </w:r>
      <w:r w:rsidRPr="00CA054F">
        <w:rPr>
          <w:rFonts w:ascii="Arial" w:hAnsi="Arial" w:cs="Arial"/>
          <w:spacing w:val="40"/>
          <w:sz w:val="24"/>
        </w:rPr>
        <w:t xml:space="preserve"> </w:t>
      </w:r>
      <w:r w:rsidRPr="00CA054F">
        <w:rPr>
          <w:rFonts w:ascii="Arial" w:hAnsi="Arial" w:cs="Arial"/>
          <w:sz w:val="24"/>
        </w:rPr>
        <w:t>in</w:t>
      </w:r>
      <w:r w:rsidRPr="00CA054F">
        <w:rPr>
          <w:rFonts w:ascii="Arial" w:hAnsi="Arial" w:cs="Arial"/>
          <w:spacing w:val="40"/>
          <w:sz w:val="24"/>
        </w:rPr>
        <w:t xml:space="preserve"> </w:t>
      </w:r>
      <w:r w:rsidRPr="00CA054F">
        <w:rPr>
          <w:rFonts w:ascii="Arial" w:hAnsi="Arial" w:cs="Arial"/>
          <w:sz w:val="24"/>
        </w:rPr>
        <w:t>digital</w:t>
      </w:r>
      <w:r w:rsidRPr="00CA054F">
        <w:rPr>
          <w:rFonts w:ascii="Arial" w:hAnsi="Arial" w:cs="Arial"/>
          <w:spacing w:val="40"/>
          <w:sz w:val="24"/>
        </w:rPr>
        <w:t xml:space="preserve"> </w:t>
      </w:r>
      <w:r w:rsidRPr="00CA054F">
        <w:rPr>
          <w:rFonts w:ascii="Arial" w:hAnsi="Arial" w:cs="Arial"/>
          <w:sz w:val="24"/>
        </w:rPr>
        <w:t>marketing</w:t>
      </w:r>
      <w:r w:rsidRPr="00CA054F">
        <w:rPr>
          <w:rFonts w:ascii="Arial" w:hAnsi="Arial" w:cs="Arial"/>
          <w:spacing w:val="40"/>
          <w:sz w:val="24"/>
        </w:rPr>
        <w:t xml:space="preserve"> </w:t>
      </w:r>
      <w:r w:rsidRPr="00CA054F">
        <w:rPr>
          <w:rFonts w:ascii="Arial" w:hAnsi="Arial" w:cs="Arial"/>
          <w:sz w:val="24"/>
        </w:rPr>
        <w:t>and</w:t>
      </w:r>
      <w:r w:rsidRPr="00CA054F">
        <w:rPr>
          <w:rFonts w:ascii="Arial" w:hAnsi="Arial" w:cs="Arial"/>
          <w:spacing w:val="40"/>
          <w:sz w:val="24"/>
        </w:rPr>
        <w:t xml:space="preserve"> </w:t>
      </w:r>
      <w:r w:rsidRPr="00CA054F">
        <w:rPr>
          <w:rFonts w:ascii="Arial" w:hAnsi="Arial" w:cs="Arial"/>
          <w:sz w:val="24"/>
        </w:rPr>
        <w:t>applicable</w:t>
      </w:r>
      <w:r w:rsidRPr="00CA054F">
        <w:rPr>
          <w:rFonts w:ascii="Arial" w:hAnsi="Arial" w:cs="Arial"/>
          <w:spacing w:val="40"/>
          <w:sz w:val="24"/>
        </w:rPr>
        <w:t xml:space="preserve"> </w:t>
      </w:r>
      <w:r w:rsidRPr="00CA054F">
        <w:rPr>
          <w:rFonts w:ascii="Arial" w:hAnsi="Arial" w:cs="Arial"/>
          <w:sz w:val="24"/>
        </w:rPr>
        <w:t>knowledge</w:t>
      </w:r>
      <w:r w:rsidRPr="00CA054F">
        <w:rPr>
          <w:rFonts w:ascii="Arial" w:hAnsi="Arial" w:cs="Arial"/>
          <w:spacing w:val="40"/>
          <w:sz w:val="24"/>
        </w:rPr>
        <w:t xml:space="preserve"> </w:t>
      </w:r>
      <w:r w:rsidRPr="00CA054F">
        <w:rPr>
          <w:rFonts w:ascii="Arial" w:hAnsi="Arial" w:cs="Arial"/>
          <w:sz w:val="24"/>
        </w:rPr>
        <w:t>of</w:t>
      </w:r>
      <w:r w:rsidRPr="00CA054F">
        <w:rPr>
          <w:rFonts w:ascii="Arial" w:hAnsi="Arial" w:cs="Arial"/>
          <w:spacing w:val="40"/>
          <w:sz w:val="24"/>
        </w:rPr>
        <w:t xml:space="preserve"> </w:t>
      </w:r>
      <w:r w:rsidRPr="00CA054F">
        <w:rPr>
          <w:rFonts w:ascii="Arial" w:hAnsi="Arial" w:cs="Arial"/>
          <w:sz w:val="24"/>
        </w:rPr>
        <w:t>various digital marketing tools.</w:t>
      </w:r>
    </w:p>
    <w:p w14:paraId="0628B5A6" w14:textId="77777777" w:rsidR="006E1C19" w:rsidRPr="00CA054F" w:rsidRDefault="003A1D66" w:rsidP="00011857">
      <w:pPr>
        <w:pStyle w:val="ListParagraph"/>
        <w:numPr>
          <w:ilvl w:val="0"/>
          <w:numId w:val="4"/>
        </w:numPr>
        <w:tabs>
          <w:tab w:val="left" w:pos="720"/>
        </w:tabs>
        <w:spacing w:line="276" w:lineRule="auto"/>
        <w:ind w:right="365"/>
        <w:jc w:val="both"/>
        <w:rPr>
          <w:rFonts w:ascii="Arial" w:hAnsi="Arial" w:cs="Arial"/>
          <w:sz w:val="24"/>
        </w:rPr>
      </w:pPr>
      <w:r w:rsidRPr="00CA054F">
        <w:rPr>
          <w:rFonts w:ascii="Arial" w:hAnsi="Arial" w:cs="Arial"/>
          <w:sz w:val="24"/>
        </w:rPr>
        <w:t>Build</w:t>
      </w:r>
      <w:r w:rsidRPr="00CA054F">
        <w:rPr>
          <w:rFonts w:ascii="Arial" w:hAnsi="Arial" w:cs="Arial"/>
          <w:spacing w:val="25"/>
          <w:sz w:val="24"/>
        </w:rPr>
        <w:t xml:space="preserve"> </w:t>
      </w:r>
      <w:r w:rsidRPr="00CA054F">
        <w:rPr>
          <w:rFonts w:ascii="Arial" w:hAnsi="Arial" w:cs="Arial"/>
          <w:sz w:val="24"/>
        </w:rPr>
        <w:t>a</w:t>
      </w:r>
      <w:r w:rsidRPr="00CA054F">
        <w:rPr>
          <w:rFonts w:ascii="Arial" w:hAnsi="Arial" w:cs="Arial"/>
          <w:spacing w:val="26"/>
          <w:sz w:val="24"/>
        </w:rPr>
        <w:t xml:space="preserve"> </w:t>
      </w:r>
      <w:r w:rsidRPr="00CA054F">
        <w:rPr>
          <w:rFonts w:ascii="Arial" w:hAnsi="Arial" w:cs="Arial"/>
          <w:sz w:val="24"/>
        </w:rPr>
        <w:t>functional</w:t>
      </w:r>
      <w:r w:rsidRPr="00CA054F">
        <w:rPr>
          <w:rFonts w:ascii="Arial" w:hAnsi="Arial" w:cs="Arial"/>
          <w:spacing w:val="27"/>
          <w:sz w:val="24"/>
        </w:rPr>
        <w:t xml:space="preserve"> </w:t>
      </w:r>
      <w:r w:rsidRPr="00CA054F">
        <w:rPr>
          <w:rFonts w:ascii="Arial" w:hAnsi="Arial" w:cs="Arial"/>
          <w:sz w:val="24"/>
        </w:rPr>
        <w:t>website</w:t>
      </w:r>
      <w:r w:rsidRPr="00CA054F">
        <w:rPr>
          <w:rFonts w:ascii="Arial" w:hAnsi="Arial" w:cs="Arial"/>
          <w:spacing w:val="29"/>
          <w:sz w:val="24"/>
        </w:rPr>
        <w:t xml:space="preserve"> </w:t>
      </w:r>
      <w:r w:rsidRPr="00CA054F">
        <w:rPr>
          <w:rFonts w:ascii="Arial" w:hAnsi="Arial" w:cs="Arial"/>
          <w:sz w:val="24"/>
        </w:rPr>
        <w:t>with</w:t>
      </w:r>
      <w:r w:rsidRPr="00CA054F">
        <w:rPr>
          <w:rFonts w:ascii="Arial" w:hAnsi="Arial" w:cs="Arial"/>
          <w:spacing w:val="26"/>
          <w:sz w:val="24"/>
        </w:rPr>
        <w:t xml:space="preserve"> </w:t>
      </w:r>
      <w:r w:rsidRPr="00CA054F">
        <w:rPr>
          <w:rFonts w:ascii="Arial" w:hAnsi="Arial" w:cs="Arial"/>
          <w:sz w:val="24"/>
        </w:rPr>
        <w:t>the</w:t>
      </w:r>
      <w:r w:rsidRPr="00CA054F">
        <w:rPr>
          <w:rFonts w:ascii="Arial" w:hAnsi="Arial" w:cs="Arial"/>
          <w:spacing w:val="29"/>
          <w:sz w:val="24"/>
        </w:rPr>
        <w:t xml:space="preserve"> </w:t>
      </w:r>
      <w:r w:rsidRPr="00CA054F">
        <w:rPr>
          <w:rFonts w:ascii="Arial" w:hAnsi="Arial" w:cs="Arial"/>
          <w:sz w:val="24"/>
        </w:rPr>
        <w:t>help</w:t>
      </w:r>
      <w:r w:rsidRPr="00CA054F">
        <w:rPr>
          <w:rFonts w:ascii="Arial" w:hAnsi="Arial" w:cs="Arial"/>
          <w:spacing w:val="28"/>
          <w:sz w:val="24"/>
        </w:rPr>
        <w:t xml:space="preserve"> </w:t>
      </w:r>
      <w:r w:rsidRPr="00CA054F">
        <w:rPr>
          <w:rFonts w:ascii="Arial" w:hAnsi="Arial" w:cs="Arial"/>
          <w:sz w:val="24"/>
        </w:rPr>
        <w:t>of</w:t>
      </w:r>
      <w:r w:rsidRPr="00CA054F">
        <w:rPr>
          <w:rFonts w:ascii="Arial" w:hAnsi="Arial" w:cs="Arial"/>
          <w:spacing w:val="27"/>
          <w:sz w:val="24"/>
        </w:rPr>
        <w:t xml:space="preserve"> </w:t>
      </w:r>
      <w:r w:rsidRPr="00CA054F">
        <w:rPr>
          <w:rFonts w:ascii="Arial" w:hAnsi="Arial" w:cs="Arial"/>
          <w:sz w:val="24"/>
        </w:rPr>
        <w:t>WordPress</w:t>
      </w:r>
      <w:r w:rsidRPr="00CA054F">
        <w:rPr>
          <w:rFonts w:ascii="Arial" w:hAnsi="Arial" w:cs="Arial"/>
          <w:spacing w:val="28"/>
          <w:sz w:val="24"/>
        </w:rPr>
        <w:t xml:space="preserve"> </w:t>
      </w:r>
      <w:r w:rsidRPr="00CA054F">
        <w:rPr>
          <w:rFonts w:ascii="Arial" w:hAnsi="Arial" w:cs="Arial"/>
          <w:sz w:val="24"/>
        </w:rPr>
        <w:t>and</w:t>
      </w:r>
      <w:r w:rsidRPr="00CA054F">
        <w:rPr>
          <w:rFonts w:ascii="Arial" w:hAnsi="Arial" w:cs="Arial"/>
          <w:spacing w:val="25"/>
          <w:sz w:val="24"/>
        </w:rPr>
        <w:t xml:space="preserve"> </w:t>
      </w:r>
      <w:r w:rsidRPr="00CA054F">
        <w:rPr>
          <w:rFonts w:ascii="Arial" w:hAnsi="Arial" w:cs="Arial"/>
          <w:sz w:val="24"/>
        </w:rPr>
        <w:t>exposure</w:t>
      </w:r>
      <w:r w:rsidRPr="00CA054F">
        <w:rPr>
          <w:rFonts w:ascii="Arial" w:hAnsi="Arial" w:cs="Arial"/>
          <w:spacing w:val="26"/>
          <w:sz w:val="24"/>
        </w:rPr>
        <w:t xml:space="preserve"> </w:t>
      </w:r>
      <w:r w:rsidRPr="00CA054F">
        <w:rPr>
          <w:rFonts w:ascii="Arial" w:hAnsi="Arial" w:cs="Arial"/>
          <w:sz w:val="24"/>
        </w:rPr>
        <w:t>to</w:t>
      </w:r>
      <w:r w:rsidRPr="00CA054F">
        <w:rPr>
          <w:rFonts w:ascii="Arial" w:hAnsi="Arial" w:cs="Arial"/>
          <w:spacing w:val="26"/>
          <w:sz w:val="24"/>
        </w:rPr>
        <w:t xml:space="preserve"> </w:t>
      </w:r>
      <w:r w:rsidRPr="00CA054F">
        <w:rPr>
          <w:rFonts w:ascii="Arial" w:hAnsi="Arial" w:cs="Arial"/>
          <w:sz w:val="24"/>
        </w:rPr>
        <w:t>Search</w:t>
      </w:r>
      <w:r w:rsidRPr="00CA054F">
        <w:rPr>
          <w:rFonts w:ascii="Arial" w:hAnsi="Arial" w:cs="Arial"/>
          <w:spacing w:val="27"/>
          <w:sz w:val="24"/>
        </w:rPr>
        <w:t xml:space="preserve"> </w:t>
      </w:r>
      <w:r w:rsidRPr="00CA054F">
        <w:rPr>
          <w:rFonts w:ascii="Arial" w:hAnsi="Arial" w:cs="Arial"/>
          <w:sz w:val="24"/>
        </w:rPr>
        <w:t>Engine Optimization tools;</w:t>
      </w:r>
    </w:p>
    <w:p w14:paraId="62CD59B9" w14:textId="77777777" w:rsidR="006E1C19" w:rsidRPr="00CA054F" w:rsidRDefault="003A1D66" w:rsidP="00011857">
      <w:pPr>
        <w:pStyle w:val="ListParagraph"/>
        <w:numPr>
          <w:ilvl w:val="0"/>
          <w:numId w:val="4"/>
        </w:numPr>
        <w:tabs>
          <w:tab w:val="left" w:pos="719"/>
        </w:tabs>
        <w:spacing w:line="276" w:lineRule="auto"/>
        <w:ind w:left="719" w:hanging="359"/>
        <w:jc w:val="both"/>
        <w:rPr>
          <w:rFonts w:ascii="Arial" w:hAnsi="Arial" w:cs="Arial"/>
          <w:sz w:val="24"/>
        </w:rPr>
      </w:pPr>
      <w:r w:rsidRPr="00CA054F">
        <w:rPr>
          <w:rFonts w:ascii="Arial" w:hAnsi="Arial" w:cs="Arial"/>
          <w:sz w:val="24"/>
        </w:rPr>
        <w:t>Understand</w:t>
      </w:r>
      <w:r w:rsidRPr="00CA054F">
        <w:rPr>
          <w:rFonts w:ascii="Arial" w:hAnsi="Arial" w:cs="Arial"/>
          <w:spacing w:val="-5"/>
          <w:sz w:val="24"/>
        </w:rPr>
        <w:t xml:space="preserve"> </w:t>
      </w:r>
      <w:r w:rsidRPr="00CA054F">
        <w:rPr>
          <w:rFonts w:ascii="Arial" w:hAnsi="Arial" w:cs="Arial"/>
          <w:sz w:val="24"/>
        </w:rPr>
        <w:t>the different</w:t>
      </w:r>
      <w:r w:rsidRPr="00CA054F">
        <w:rPr>
          <w:rFonts w:ascii="Arial" w:hAnsi="Arial" w:cs="Arial"/>
          <w:spacing w:val="-3"/>
          <w:sz w:val="24"/>
        </w:rPr>
        <w:t xml:space="preserve"> </w:t>
      </w:r>
      <w:r w:rsidRPr="00CA054F">
        <w:rPr>
          <w:rFonts w:ascii="Arial" w:hAnsi="Arial" w:cs="Arial"/>
          <w:sz w:val="24"/>
        </w:rPr>
        <w:t>types</w:t>
      </w:r>
      <w:r w:rsidRPr="00CA054F">
        <w:rPr>
          <w:rFonts w:ascii="Arial" w:hAnsi="Arial" w:cs="Arial"/>
          <w:spacing w:val="1"/>
          <w:sz w:val="24"/>
        </w:rPr>
        <w:t xml:space="preserve"> </w:t>
      </w:r>
      <w:r w:rsidRPr="00CA054F">
        <w:rPr>
          <w:rFonts w:ascii="Arial" w:hAnsi="Arial" w:cs="Arial"/>
          <w:sz w:val="24"/>
        </w:rPr>
        <w:t>of Social</w:t>
      </w:r>
      <w:r w:rsidRPr="00CA054F">
        <w:rPr>
          <w:rFonts w:ascii="Arial" w:hAnsi="Arial" w:cs="Arial"/>
          <w:spacing w:val="-2"/>
          <w:sz w:val="24"/>
        </w:rPr>
        <w:t xml:space="preserve"> </w:t>
      </w:r>
      <w:r w:rsidRPr="00CA054F">
        <w:rPr>
          <w:rFonts w:ascii="Arial" w:hAnsi="Arial" w:cs="Arial"/>
          <w:sz w:val="24"/>
        </w:rPr>
        <w:t>Media Marketing</w:t>
      </w:r>
      <w:r w:rsidRPr="00CA054F">
        <w:rPr>
          <w:rFonts w:ascii="Arial" w:hAnsi="Arial" w:cs="Arial"/>
          <w:spacing w:val="-1"/>
          <w:sz w:val="24"/>
        </w:rPr>
        <w:t xml:space="preserve"> </w:t>
      </w:r>
      <w:r w:rsidRPr="00CA054F">
        <w:rPr>
          <w:rFonts w:ascii="Arial" w:hAnsi="Arial" w:cs="Arial"/>
          <w:spacing w:val="-2"/>
          <w:sz w:val="24"/>
        </w:rPr>
        <w:t>Techniques;</w:t>
      </w:r>
    </w:p>
    <w:p w14:paraId="7AF805CA" w14:textId="77777777" w:rsidR="006E1C19" w:rsidRPr="00CA054F" w:rsidRDefault="006E1C19" w:rsidP="00011857">
      <w:pPr>
        <w:pStyle w:val="BodyText"/>
        <w:spacing w:before="8" w:line="276" w:lineRule="auto"/>
        <w:jc w:val="both"/>
        <w:rPr>
          <w:rFonts w:ascii="Arial" w:hAnsi="Arial" w:cs="Arial"/>
        </w:rPr>
      </w:pPr>
    </w:p>
    <w:p w14:paraId="180312B1" w14:textId="6063E3FA" w:rsidR="006E1C19" w:rsidRPr="00CA054F" w:rsidRDefault="00CA054F" w:rsidP="00011857">
      <w:pPr>
        <w:pStyle w:val="Heading2"/>
        <w:tabs>
          <w:tab w:val="left" w:pos="7921"/>
        </w:tabs>
        <w:spacing w:line="276" w:lineRule="auto"/>
        <w:rPr>
          <w:rFonts w:ascii="Arial" w:hAnsi="Arial" w:cs="Arial"/>
        </w:rPr>
      </w:pPr>
      <w:r w:rsidRPr="00CA054F">
        <w:rPr>
          <w:rFonts w:ascii="Arial" w:hAnsi="Arial" w:cs="Arial"/>
        </w:rPr>
        <w:t>UNIT</w:t>
      </w:r>
      <w:r w:rsidRPr="00CA054F">
        <w:rPr>
          <w:rFonts w:ascii="Arial" w:hAnsi="Arial" w:cs="Arial"/>
          <w:spacing w:val="-1"/>
        </w:rPr>
        <w:t xml:space="preserve"> </w:t>
      </w:r>
      <w:r w:rsidRPr="00CA054F">
        <w:rPr>
          <w:rFonts w:ascii="Arial" w:hAnsi="Arial" w:cs="Arial"/>
        </w:rPr>
        <w:t>I</w:t>
      </w:r>
      <w:r w:rsidR="003A1D66" w:rsidRPr="00CA054F">
        <w:rPr>
          <w:rFonts w:ascii="Arial" w:hAnsi="Arial" w:cs="Arial"/>
        </w:rPr>
        <w:t>:</w:t>
      </w:r>
      <w:r w:rsidR="003A1D66" w:rsidRPr="00CA054F">
        <w:rPr>
          <w:rFonts w:ascii="Arial" w:hAnsi="Arial" w:cs="Arial"/>
          <w:spacing w:val="-3"/>
        </w:rPr>
        <w:t xml:space="preserve"> </w:t>
      </w:r>
      <w:r w:rsidR="003A1D66" w:rsidRPr="00CA054F">
        <w:rPr>
          <w:rFonts w:ascii="Arial" w:hAnsi="Arial" w:cs="Arial"/>
        </w:rPr>
        <w:t>Introduction</w:t>
      </w:r>
      <w:r w:rsidR="003A1D66" w:rsidRPr="00CA054F">
        <w:rPr>
          <w:rFonts w:ascii="Arial" w:hAnsi="Arial" w:cs="Arial"/>
          <w:spacing w:val="-1"/>
        </w:rPr>
        <w:t xml:space="preserve"> </w:t>
      </w:r>
      <w:r w:rsidR="003A1D66" w:rsidRPr="00CA054F">
        <w:rPr>
          <w:rFonts w:ascii="Arial" w:hAnsi="Arial" w:cs="Arial"/>
        </w:rPr>
        <w:t>to</w:t>
      </w:r>
      <w:r w:rsidR="003A1D66" w:rsidRPr="00CA054F">
        <w:rPr>
          <w:rFonts w:ascii="Arial" w:hAnsi="Arial" w:cs="Arial"/>
          <w:spacing w:val="-1"/>
        </w:rPr>
        <w:t xml:space="preserve"> </w:t>
      </w:r>
      <w:r w:rsidR="003A1D66" w:rsidRPr="00CA054F">
        <w:rPr>
          <w:rFonts w:ascii="Arial" w:hAnsi="Arial" w:cs="Arial"/>
        </w:rPr>
        <w:t>Digital</w:t>
      </w:r>
      <w:r w:rsidR="003A1D66" w:rsidRPr="00CA054F">
        <w:rPr>
          <w:rFonts w:ascii="Arial" w:hAnsi="Arial" w:cs="Arial"/>
          <w:spacing w:val="-1"/>
        </w:rPr>
        <w:t xml:space="preserve"> </w:t>
      </w:r>
      <w:r w:rsidR="003A1D66" w:rsidRPr="00CA054F">
        <w:rPr>
          <w:rFonts w:ascii="Arial" w:hAnsi="Arial" w:cs="Arial"/>
          <w:spacing w:val="-2"/>
        </w:rPr>
        <w:t>Marketing:</w:t>
      </w:r>
      <w:r w:rsidR="003A1D66" w:rsidRPr="00CA054F">
        <w:rPr>
          <w:rFonts w:ascii="Arial" w:hAnsi="Arial" w:cs="Arial"/>
        </w:rPr>
        <w:tab/>
        <w:t xml:space="preserve">(8 </w:t>
      </w:r>
      <w:proofErr w:type="spellStart"/>
      <w:r w:rsidR="003A1D66" w:rsidRPr="00CA054F">
        <w:rPr>
          <w:rFonts w:ascii="Arial" w:hAnsi="Arial" w:cs="Arial"/>
          <w:spacing w:val="-4"/>
        </w:rPr>
        <w:t>Hrs</w:t>
      </w:r>
      <w:proofErr w:type="spellEnd"/>
      <w:r w:rsidR="003A1D66" w:rsidRPr="00CA054F">
        <w:rPr>
          <w:rFonts w:ascii="Arial" w:hAnsi="Arial" w:cs="Arial"/>
          <w:spacing w:val="-4"/>
        </w:rPr>
        <w:t>)</w:t>
      </w:r>
    </w:p>
    <w:p w14:paraId="48F0D0F7" w14:textId="77777777" w:rsidR="006E1C19" w:rsidRPr="00CA054F" w:rsidRDefault="003A1D66" w:rsidP="00011857">
      <w:pPr>
        <w:pStyle w:val="BodyText"/>
        <w:spacing w:line="276" w:lineRule="auto"/>
        <w:ind w:right="356"/>
        <w:jc w:val="both"/>
        <w:rPr>
          <w:rFonts w:ascii="Arial" w:hAnsi="Arial" w:cs="Arial"/>
        </w:rPr>
      </w:pPr>
      <w:r w:rsidRPr="00CA054F">
        <w:rPr>
          <w:rFonts w:ascii="Arial" w:hAnsi="Arial" w:cs="Arial"/>
        </w:rPr>
        <w:t>Concept, Components of Digital Marketing, Need and Scope of Digital Marketing, Benefits of Digital Marketing; Digital Marketing Platforms:</w:t>
      </w:r>
      <w:r w:rsidRPr="00CA054F">
        <w:rPr>
          <w:rFonts w:ascii="Arial" w:hAnsi="Arial" w:cs="Arial"/>
          <w:spacing w:val="40"/>
        </w:rPr>
        <w:t xml:space="preserve"> </w:t>
      </w:r>
      <w:r w:rsidRPr="00CA054F">
        <w:rPr>
          <w:rFonts w:ascii="Arial" w:hAnsi="Arial" w:cs="Arial"/>
        </w:rPr>
        <w:t>Website Marketing, Search Engine Marketing, Online Advertising, Email Marketing, Blog Marketing, Social Media Marketing, Audio, Video and Interactive Marketing, Online Public Relations, Mobile Marketing;</w:t>
      </w:r>
      <w:r w:rsidRPr="00CA054F">
        <w:rPr>
          <w:rFonts w:ascii="Arial" w:hAnsi="Arial" w:cs="Arial"/>
          <w:spacing w:val="40"/>
        </w:rPr>
        <w:t xml:space="preserve"> </w:t>
      </w:r>
      <w:r w:rsidRPr="00CA054F">
        <w:rPr>
          <w:rFonts w:ascii="Arial" w:hAnsi="Arial" w:cs="Arial"/>
        </w:rPr>
        <w:t>Migrating from Traditional Channels to Digital Channels; Digital Marketing Trends.</w:t>
      </w:r>
    </w:p>
    <w:p w14:paraId="2346E8FB" w14:textId="77777777" w:rsidR="00CA054F" w:rsidRDefault="00CA054F" w:rsidP="00011857">
      <w:pPr>
        <w:pStyle w:val="Heading2"/>
        <w:tabs>
          <w:tab w:val="left" w:pos="7921"/>
        </w:tabs>
        <w:spacing w:line="276" w:lineRule="auto"/>
        <w:rPr>
          <w:rFonts w:ascii="Arial" w:hAnsi="Arial" w:cs="Arial"/>
        </w:rPr>
      </w:pPr>
    </w:p>
    <w:p w14:paraId="598D6434" w14:textId="6A2EDFA7" w:rsidR="006E1C19" w:rsidRPr="00CA054F" w:rsidRDefault="00CA054F" w:rsidP="00011857">
      <w:pPr>
        <w:pStyle w:val="Heading2"/>
        <w:tabs>
          <w:tab w:val="left" w:pos="7921"/>
        </w:tabs>
        <w:spacing w:line="276" w:lineRule="auto"/>
        <w:rPr>
          <w:rFonts w:ascii="Arial" w:hAnsi="Arial" w:cs="Arial"/>
        </w:rPr>
      </w:pPr>
      <w:r w:rsidRPr="00CA054F">
        <w:rPr>
          <w:rFonts w:ascii="Arial" w:hAnsi="Arial" w:cs="Arial"/>
        </w:rPr>
        <w:t>UNIT</w:t>
      </w:r>
      <w:r w:rsidRPr="00CA054F">
        <w:rPr>
          <w:rFonts w:ascii="Arial" w:hAnsi="Arial" w:cs="Arial"/>
          <w:spacing w:val="-2"/>
        </w:rPr>
        <w:t xml:space="preserve"> </w:t>
      </w:r>
      <w:r w:rsidRPr="00CA054F">
        <w:rPr>
          <w:rFonts w:ascii="Arial" w:hAnsi="Arial" w:cs="Arial"/>
        </w:rPr>
        <w:t>II</w:t>
      </w:r>
      <w:r w:rsidR="003A1D66" w:rsidRPr="00CA054F">
        <w:rPr>
          <w:rFonts w:ascii="Arial" w:hAnsi="Arial" w:cs="Arial"/>
        </w:rPr>
        <w:t>:</w:t>
      </w:r>
      <w:r w:rsidR="003A1D66" w:rsidRPr="00CA054F">
        <w:rPr>
          <w:rFonts w:ascii="Arial" w:hAnsi="Arial" w:cs="Arial"/>
          <w:spacing w:val="-2"/>
        </w:rPr>
        <w:t xml:space="preserve"> </w:t>
      </w:r>
      <w:r w:rsidR="003A1D66" w:rsidRPr="00CA054F">
        <w:rPr>
          <w:rFonts w:ascii="Arial" w:hAnsi="Arial" w:cs="Arial"/>
        </w:rPr>
        <w:t>Website</w:t>
      </w:r>
      <w:r w:rsidR="003A1D66" w:rsidRPr="00CA054F">
        <w:rPr>
          <w:rFonts w:ascii="Arial" w:hAnsi="Arial" w:cs="Arial"/>
          <w:spacing w:val="-1"/>
        </w:rPr>
        <w:t xml:space="preserve"> </w:t>
      </w:r>
      <w:r w:rsidR="003A1D66" w:rsidRPr="00CA054F">
        <w:rPr>
          <w:rFonts w:ascii="Arial" w:hAnsi="Arial" w:cs="Arial"/>
        </w:rPr>
        <w:t xml:space="preserve">Design and </w:t>
      </w:r>
      <w:r w:rsidR="003A1D66" w:rsidRPr="00CA054F">
        <w:rPr>
          <w:rFonts w:ascii="Arial" w:hAnsi="Arial" w:cs="Arial"/>
          <w:spacing w:val="-2"/>
        </w:rPr>
        <w:t>Development:</w:t>
      </w:r>
      <w:r w:rsidR="003A1D66" w:rsidRPr="00CA054F">
        <w:rPr>
          <w:rFonts w:ascii="Arial" w:hAnsi="Arial" w:cs="Arial"/>
        </w:rPr>
        <w:tab/>
        <w:t xml:space="preserve">(12 </w:t>
      </w:r>
      <w:proofErr w:type="spellStart"/>
      <w:r w:rsidR="003A1D66" w:rsidRPr="00CA054F">
        <w:rPr>
          <w:rFonts w:ascii="Arial" w:hAnsi="Arial" w:cs="Arial"/>
          <w:spacing w:val="-4"/>
        </w:rPr>
        <w:t>Hrs</w:t>
      </w:r>
      <w:proofErr w:type="spellEnd"/>
      <w:r w:rsidR="003A1D66" w:rsidRPr="00CA054F">
        <w:rPr>
          <w:rFonts w:ascii="Arial" w:hAnsi="Arial" w:cs="Arial"/>
          <w:spacing w:val="-4"/>
        </w:rPr>
        <w:t>)</w:t>
      </w:r>
    </w:p>
    <w:p w14:paraId="2049FBE1" w14:textId="77777777" w:rsidR="006E1C19" w:rsidRPr="00CA054F" w:rsidRDefault="003A1D66" w:rsidP="00011857">
      <w:pPr>
        <w:pStyle w:val="BodyText"/>
        <w:spacing w:line="276" w:lineRule="auto"/>
        <w:ind w:right="353"/>
        <w:jc w:val="both"/>
        <w:rPr>
          <w:rFonts w:ascii="Arial" w:hAnsi="Arial" w:cs="Arial"/>
        </w:rPr>
      </w:pPr>
      <w:r w:rsidRPr="00CA054F">
        <w:rPr>
          <w:rFonts w:ascii="Arial" w:hAnsi="Arial" w:cs="Arial"/>
        </w:rPr>
        <w:t xml:space="preserve">Basics of website design and development, Elements of a good website, Responsive web design and its importance; </w:t>
      </w:r>
      <w:r w:rsidRPr="00CA054F">
        <w:rPr>
          <w:rFonts w:ascii="Arial" w:hAnsi="Arial" w:cs="Arial"/>
          <w:color w:val="212121"/>
        </w:rPr>
        <w:t xml:space="preserve">Understanding the functionality of WordPress: Add content, Install and Activate plugins, Functionality of different plugins; </w:t>
      </w:r>
      <w:r w:rsidRPr="00CA054F">
        <w:rPr>
          <w:rFonts w:ascii="Arial" w:hAnsi="Arial" w:cs="Arial"/>
        </w:rPr>
        <w:t>Understanding user experience and user interface design. Search Engine Optimization (SEO): Importance of SEO, understanding Web Search – keywords, HTML tags, Inbound Links, Display Ads - choosing a Display Ad Format, Landing Page and its importance.</w:t>
      </w:r>
    </w:p>
    <w:p w14:paraId="1DBC08FC" w14:textId="77777777" w:rsidR="006E1C19" w:rsidRDefault="006E1C19" w:rsidP="00011857">
      <w:pPr>
        <w:pStyle w:val="BodyText"/>
        <w:spacing w:line="276" w:lineRule="auto"/>
        <w:jc w:val="both"/>
        <w:rPr>
          <w:rFonts w:ascii="Arial" w:hAnsi="Arial" w:cs="Arial"/>
        </w:rPr>
      </w:pPr>
    </w:p>
    <w:p w14:paraId="1E9D461C" w14:textId="263569F7" w:rsidR="006E1C19" w:rsidRPr="00CA054F" w:rsidRDefault="00CA054F" w:rsidP="00011857">
      <w:pPr>
        <w:pStyle w:val="Heading2"/>
        <w:tabs>
          <w:tab w:val="left" w:pos="7921"/>
        </w:tabs>
        <w:spacing w:line="276" w:lineRule="auto"/>
        <w:rPr>
          <w:rFonts w:ascii="Arial" w:hAnsi="Arial" w:cs="Arial"/>
        </w:rPr>
      </w:pPr>
      <w:r w:rsidRPr="00CA054F">
        <w:rPr>
          <w:rFonts w:ascii="Arial" w:hAnsi="Arial" w:cs="Arial"/>
        </w:rPr>
        <w:t>UNIT</w:t>
      </w:r>
      <w:r w:rsidRPr="00CA054F">
        <w:rPr>
          <w:rFonts w:ascii="Arial" w:hAnsi="Arial" w:cs="Arial"/>
          <w:spacing w:val="-1"/>
        </w:rPr>
        <w:t xml:space="preserve"> </w:t>
      </w:r>
      <w:r w:rsidRPr="00CA054F">
        <w:rPr>
          <w:rFonts w:ascii="Arial" w:hAnsi="Arial" w:cs="Arial"/>
        </w:rPr>
        <w:t>III</w:t>
      </w:r>
      <w:r w:rsidR="003A1D66" w:rsidRPr="00CA054F">
        <w:rPr>
          <w:rFonts w:ascii="Arial" w:hAnsi="Arial" w:cs="Arial"/>
        </w:rPr>
        <w:t>:</w:t>
      </w:r>
      <w:r w:rsidR="003A1D66" w:rsidRPr="00CA054F">
        <w:rPr>
          <w:rFonts w:ascii="Arial" w:hAnsi="Arial" w:cs="Arial"/>
          <w:spacing w:val="-2"/>
        </w:rPr>
        <w:t xml:space="preserve"> </w:t>
      </w:r>
      <w:r w:rsidR="003A1D66" w:rsidRPr="00CA054F">
        <w:rPr>
          <w:rFonts w:ascii="Arial" w:hAnsi="Arial" w:cs="Arial"/>
        </w:rPr>
        <w:t>Social</w:t>
      </w:r>
      <w:r w:rsidR="003A1D66" w:rsidRPr="00CA054F">
        <w:rPr>
          <w:rFonts w:ascii="Arial" w:hAnsi="Arial" w:cs="Arial"/>
          <w:spacing w:val="-1"/>
        </w:rPr>
        <w:t xml:space="preserve"> </w:t>
      </w:r>
      <w:r w:rsidR="003A1D66" w:rsidRPr="00CA054F">
        <w:rPr>
          <w:rFonts w:ascii="Arial" w:hAnsi="Arial" w:cs="Arial"/>
        </w:rPr>
        <w:t>Media</w:t>
      </w:r>
      <w:r w:rsidR="003A1D66" w:rsidRPr="00CA054F">
        <w:rPr>
          <w:rFonts w:ascii="Arial" w:hAnsi="Arial" w:cs="Arial"/>
          <w:spacing w:val="-1"/>
        </w:rPr>
        <w:t xml:space="preserve"> </w:t>
      </w:r>
      <w:r w:rsidR="003A1D66" w:rsidRPr="00CA054F">
        <w:rPr>
          <w:rFonts w:ascii="Arial" w:hAnsi="Arial" w:cs="Arial"/>
          <w:spacing w:val="-2"/>
        </w:rPr>
        <w:t>Marketing:</w:t>
      </w:r>
      <w:r w:rsidR="003A1D66" w:rsidRPr="00CA054F">
        <w:rPr>
          <w:rFonts w:ascii="Arial" w:hAnsi="Arial" w:cs="Arial"/>
        </w:rPr>
        <w:tab/>
        <w:t xml:space="preserve">(10 </w:t>
      </w:r>
      <w:proofErr w:type="spellStart"/>
      <w:r w:rsidR="003A1D66" w:rsidRPr="00CA054F">
        <w:rPr>
          <w:rFonts w:ascii="Arial" w:hAnsi="Arial" w:cs="Arial"/>
          <w:spacing w:val="-4"/>
        </w:rPr>
        <w:t>Hrs</w:t>
      </w:r>
      <w:proofErr w:type="spellEnd"/>
      <w:r w:rsidR="003A1D66" w:rsidRPr="00CA054F">
        <w:rPr>
          <w:rFonts w:ascii="Arial" w:hAnsi="Arial" w:cs="Arial"/>
          <w:spacing w:val="-4"/>
        </w:rPr>
        <w:t>)</w:t>
      </w:r>
    </w:p>
    <w:p w14:paraId="129757C6" w14:textId="77777777" w:rsidR="006E1C19" w:rsidRPr="00CA054F" w:rsidRDefault="003A1D66" w:rsidP="00011857">
      <w:pPr>
        <w:pStyle w:val="BodyText"/>
        <w:spacing w:line="276" w:lineRule="auto"/>
        <w:ind w:right="355"/>
        <w:jc w:val="both"/>
        <w:rPr>
          <w:rFonts w:ascii="Arial" w:hAnsi="Arial" w:cs="Arial"/>
        </w:rPr>
      </w:pPr>
      <w:r w:rsidRPr="00CA054F">
        <w:rPr>
          <w:rFonts w:ascii="Arial" w:hAnsi="Arial" w:cs="Arial"/>
        </w:rPr>
        <w:t>Understanding Social Media, Social Networking with Facebook, LinkedIn, Blogging as a social medium, Microblogging with Twitter / X, Social Sharing with YouTube, Social Media for Customer Reach, Acquisition and Retention. Measurement of Digital Media: Analyzing Digital Media Performance, Analyzing Website Performance, Analyzing Advertising Performance.</w:t>
      </w:r>
    </w:p>
    <w:p w14:paraId="530EF1DD" w14:textId="77777777" w:rsidR="006E1C19" w:rsidRPr="00CA054F" w:rsidRDefault="003A1D66" w:rsidP="00011857">
      <w:pPr>
        <w:pStyle w:val="Heading2"/>
        <w:spacing w:line="276" w:lineRule="auto"/>
        <w:rPr>
          <w:rFonts w:ascii="Arial" w:hAnsi="Arial" w:cs="Arial"/>
        </w:rPr>
      </w:pPr>
      <w:r w:rsidRPr="00CA054F">
        <w:rPr>
          <w:rFonts w:ascii="Arial" w:hAnsi="Arial" w:cs="Arial"/>
        </w:rPr>
        <w:t>Curricular</w:t>
      </w:r>
      <w:r w:rsidRPr="00CA054F">
        <w:rPr>
          <w:rFonts w:ascii="Arial" w:hAnsi="Arial" w:cs="Arial"/>
          <w:spacing w:val="-3"/>
        </w:rPr>
        <w:t xml:space="preserve"> </w:t>
      </w:r>
      <w:r w:rsidRPr="00CA054F">
        <w:rPr>
          <w:rFonts w:ascii="Arial" w:hAnsi="Arial" w:cs="Arial"/>
          <w:spacing w:val="-2"/>
        </w:rPr>
        <w:t>Activities:</w:t>
      </w:r>
    </w:p>
    <w:p w14:paraId="7F618831" w14:textId="77777777" w:rsidR="006E1C19" w:rsidRPr="00CA054F" w:rsidRDefault="003A1D66" w:rsidP="00011857">
      <w:pPr>
        <w:pStyle w:val="ListParagraph"/>
        <w:numPr>
          <w:ilvl w:val="0"/>
          <w:numId w:val="3"/>
        </w:numPr>
        <w:tabs>
          <w:tab w:val="left" w:pos="720"/>
        </w:tabs>
        <w:spacing w:line="276" w:lineRule="auto"/>
        <w:ind w:right="363"/>
        <w:jc w:val="both"/>
        <w:rPr>
          <w:rFonts w:ascii="Arial" w:hAnsi="Arial" w:cs="Arial"/>
          <w:sz w:val="24"/>
        </w:rPr>
      </w:pPr>
      <w:r w:rsidRPr="00CA054F">
        <w:rPr>
          <w:rFonts w:ascii="Arial" w:hAnsi="Arial" w:cs="Arial"/>
          <w:sz w:val="24"/>
        </w:rPr>
        <w:t>Explain emerging trends in digital marketing and critically assess the use of digital marketing tools by applying relevant marketing theories and frameworks.</w:t>
      </w:r>
    </w:p>
    <w:p w14:paraId="5BB2C8FE" w14:textId="77777777" w:rsidR="006E1C19" w:rsidRPr="00CA054F" w:rsidRDefault="003A1D66" w:rsidP="00011857">
      <w:pPr>
        <w:pStyle w:val="ListParagraph"/>
        <w:numPr>
          <w:ilvl w:val="0"/>
          <w:numId w:val="3"/>
        </w:numPr>
        <w:tabs>
          <w:tab w:val="left" w:pos="720"/>
        </w:tabs>
        <w:spacing w:line="276" w:lineRule="auto"/>
        <w:ind w:right="362"/>
        <w:jc w:val="both"/>
        <w:rPr>
          <w:rFonts w:ascii="Arial" w:hAnsi="Arial" w:cs="Arial"/>
          <w:b/>
          <w:sz w:val="24"/>
        </w:rPr>
      </w:pPr>
      <w:r w:rsidRPr="00CA054F">
        <w:rPr>
          <w:rFonts w:ascii="Arial" w:hAnsi="Arial" w:cs="Arial"/>
          <w:sz w:val="24"/>
        </w:rPr>
        <w:t>Blog Creation: This involves setting up a website on WordPress and creating a blog populated with pages, posts, and plugins.</w:t>
      </w:r>
    </w:p>
    <w:p w14:paraId="74D5A897" w14:textId="77777777" w:rsidR="006E1C19" w:rsidRPr="00CA054F" w:rsidRDefault="003A1D66" w:rsidP="00011857">
      <w:pPr>
        <w:pStyle w:val="ListParagraph"/>
        <w:numPr>
          <w:ilvl w:val="0"/>
          <w:numId w:val="3"/>
        </w:numPr>
        <w:tabs>
          <w:tab w:val="left" w:pos="720"/>
        </w:tabs>
        <w:spacing w:line="276" w:lineRule="auto"/>
        <w:ind w:right="362"/>
        <w:jc w:val="both"/>
        <w:rPr>
          <w:rFonts w:ascii="Arial" w:hAnsi="Arial" w:cs="Arial"/>
          <w:b/>
          <w:sz w:val="24"/>
        </w:rPr>
      </w:pPr>
      <w:proofErr w:type="gramStart"/>
      <w:r w:rsidRPr="00CA054F">
        <w:rPr>
          <w:rFonts w:ascii="Arial" w:hAnsi="Arial" w:cs="Arial"/>
          <w:sz w:val="24"/>
        </w:rPr>
        <w:t>SEO :</w:t>
      </w:r>
      <w:proofErr w:type="gramEnd"/>
      <w:r w:rsidRPr="00CA054F">
        <w:rPr>
          <w:rFonts w:ascii="Arial" w:hAnsi="Arial" w:cs="Arial"/>
          <w:sz w:val="24"/>
        </w:rPr>
        <w:t xml:space="preserve"> This involves performing SEO on your blog or conducting an SEO audit of a </w:t>
      </w:r>
      <w:r w:rsidRPr="00CA054F">
        <w:rPr>
          <w:rFonts w:ascii="Arial" w:hAnsi="Arial" w:cs="Arial"/>
          <w:spacing w:val="-2"/>
          <w:sz w:val="24"/>
        </w:rPr>
        <w:t>website</w:t>
      </w:r>
    </w:p>
    <w:p w14:paraId="0A8AEDFE" w14:textId="77777777" w:rsidR="00011857" w:rsidRPr="00011857" w:rsidRDefault="00011857" w:rsidP="00011857">
      <w:pPr>
        <w:pStyle w:val="ListParagraph"/>
        <w:tabs>
          <w:tab w:val="left" w:pos="720"/>
        </w:tabs>
        <w:spacing w:line="276" w:lineRule="auto"/>
        <w:ind w:right="356" w:firstLine="0"/>
        <w:rPr>
          <w:rFonts w:ascii="Arial" w:hAnsi="Arial" w:cs="Arial"/>
          <w:b/>
          <w:sz w:val="24"/>
        </w:rPr>
      </w:pPr>
    </w:p>
    <w:p w14:paraId="2E40BE74" w14:textId="03824E15" w:rsidR="00011857" w:rsidRPr="00011857" w:rsidRDefault="00011857" w:rsidP="00011857">
      <w:pPr>
        <w:pStyle w:val="ListParagraph"/>
        <w:tabs>
          <w:tab w:val="left" w:pos="720"/>
        </w:tabs>
        <w:spacing w:line="276" w:lineRule="auto"/>
        <w:ind w:right="356" w:firstLine="0"/>
        <w:rPr>
          <w:rFonts w:ascii="Arial" w:hAnsi="Arial" w:cs="Arial"/>
          <w:b/>
          <w:sz w:val="24"/>
        </w:rPr>
      </w:pPr>
      <w:r>
        <w:rPr>
          <w:rFonts w:ascii="Arial" w:hAnsi="Arial" w:cs="Arial"/>
        </w:rPr>
        <w:lastRenderedPageBreak/>
        <w:t>DM-</w:t>
      </w:r>
      <w:r w:rsidRPr="00CA054F">
        <w:rPr>
          <w:rFonts w:ascii="Arial" w:hAnsi="Arial" w:cs="Arial"/>
        </w:rPr>
        <w:t xml:space="preserve">4001(2)                         </w:t>
      </w:r>
      <w:r>
        <w:rPr>
          <w:rFonts w:ascii="Arial" w:hAnsi="Arial" w:cs="Arial"/>
        </w:rPr>
        <w:t xml:space="preserve">   </w:t>
      </w:r>
      <w:r>
        <w:rPr>
          <w:rFonts w:ascii="Arial" w:hAnsi="Arial" w:cs="Arial"/>
        </w:rPr>
        <w:t xml:space="preserve">              </w:t>
      </w:r>
      <w:proofErr w:type="gramStart"/>
      <w:r>
        <w:rPr>
          <w:rFonts w:ascii="Arial" w:hAnsi="Arial" w:cs="Arial"/>
        </w:rPr>
        <w:t xml:space="preserve">  :</w:t>
      </w:r>
      <w:proofErr w:type="gramEnd"/>
      <w:r>
        <w:rPr>
          <w:rFonts w:ascii="Arial" w:hAnsi="Arial" w:cs="Arial"/>
        </w:rPr>
        <w:t>: 2 ::</w:t>
      </w:r>
    </w:p>
    <w:p w14:paraId="4DD210F9" w14:textId="77777777" w:rsidR="00011857" w:rsidRPr="00011857" w:rsidRDefault="00011857" w:rsidP="00011857">
      <w:pPr>
        <w:pStyle w:val="ListParagraph"/>
        <w:tabs>
          <w:tab w:val="left" w:pos="720"/>
        </w:tabs>
        <w:spacing w:line="276" w:lineRule="auto"/>
        <w:ind w:right="356" w:firstLine="0"/>
        <w:rPr>
          <w:rFonts w:ascii="Arial" w:hAnsi="Arial" w:cs="Arial"/>
          <w:b/>
          <w:sz w:val="24"/>
        </w:rPr>
      </w:pPr>
    </w:p>
    <w:p w14:paraId="43B18D69" w14:textId="04D72C7B" w:rsidR="006E1C19" w:rsidRPr="00CA054F" w:rsidRDefault="003A1D66" w:rsidP="00011857">
      <w:pPr>
        <w:pStyle w:val="ListParagraph"/>
        <w:numPr>
          <w:ilvl w:val="0"/>
          <w:numId w:val="3"/>
        </w:numPr>
        <w:tabs>
          <w:tab w:val="left" w:pos="720"/>
        </w:tabs>
        <w:spacing w:line="276" w:lineRule="auto"/>
        <w:ind w:right="356"/>
        <w:jc w:val="both"/>
        <w:rPr>
          <w:rFonts w:ascii="Arial" w:hAnsi="Arial" w:cs="Arial"/>
          <w:b/>
          <w:sz w:val="24"/>
        </w:rPr>
      </w:pPr>
      <w:r w:rsidRPr="00CA054F">
        <w:rPr>
          <w:rFonts w:ascii="Arial" w:hAnsi="Arial" w:cs="Arial"/>
          <w:sz w:val="24"/>
        </w:rPr>
        <w:t>Social Media Marketing:</w:t>
      </w:r>
      <w:r w:rsidRPr="00CA054F">
        <w:rPr>
          <w:rFonts w:ascii="Arial" w:hAnsi="Arial" w:cs="Arial"/>
          <w:spacing w:val="80"/>
          <w:sz w:val="24"/>
        </w:rPr>
        <w:t xml:space="preserve"> </w:t>
      </w:r>
      <w:r w:rsidRPr="00CA054F">
        <w:rPr>
          <w:rFonts w:ascii="Arial" w:hAnsi="Arial" w:cs="Arial"/>
          <w:sz w:val="24"/>
        </w:rPr>
        <w:t xml:space="preserve">Here, you will run a 5-day campaign on Facebook Ads manager to drive traffic to either </w:t>
      </w:r>
      <w:proofErr w:type="gramStart"/>
      <w:r w:rsidRPr="00CA054F">
        <w:rPr>
          <w:rFonts w:ascii="Arial" w:hAnsi="Arial" w:cs="Arial"/>
          <w:sz w:val="24"/>
        </w:rPr>
        <w:t>your</w:t>
      </w:r>
      <w:proofErr w:type="gramEnd"/>
      <w:r w:rsidRPr="00CA054F">
        <w:rPr>
          <w:rFonts w:ascii="Arial" w:hAnsi="Arial" w:cs="Arial"/>
          <w:sz w:val="24"/>
        </w:rPr>
        <w:t xml:space="preserve"> blog/ a website or create engagement for your Facebook page. You will learn how to run the campaign from end to end from setup to </w:t>
      </w:r>
      <w:r w:rsidRPr="00CA054F">
        <w:rPr>
          <w:rFonts w:ascii="Arial" w:hAnsi="Arial" w:cs="Arial"/>
          <w:spacing w:val="-2"/>
          <w:sz w:val="24"/>
        </w:rPr>
        <w:t>optimization.</w:t>
      </w:r>
    </w:p>
    <w:p w14:paraId="0D8AC5FF" w14:textId="77777777" w:rsidR="006E1C19" w:rsidRPr="00CA054F" w:rsidRDefault="003A1D66" w:rsidP="00011857">
      <w:pPr>
        <w:pStyle w:val="ListParagraph"/>
        <w:numPr>
          <w:ilvl w:val="0"/>
          <w:numId w:val="3"/>
        </w:numPr>
        <w:tabs>
          <w:tab w:val="left" w:pos="715"/>
          <w:tab w:val="left" w:pos="720"/>
        </w:tabs>
        <w:spacing w:line="276" w:lineRule="auto"/>
        <w:ind w:right="420"/>
        <w:jc w:val="both"/>
        <w:rPr>
          <w:rFonts w:ascii="Arial" w:hAnsi="Arial" w:cs="Arial"/>
          <w:b/>
          <w:sz w:val="24"/>
        </w:rPr>
      </w:pPr>
      <w:r w:rsidRPr="00CA054F">
        <w:rPr>
          <w:rFonts w:ascii="Arial" w:hAnsi="Arial" w:cs="Arial"/>
          <w:sz w:val="24"/>
        </w:rPr>
        <w:t>Google Analytics 4:</w:t>
      </w:r>
      <w:r w:rsidRPr="00CA054F">
        <w:rPr>
          <w:rFonts w:ascii="Arial" w:hAnsi="Arial" w:cs="Arial"/>
          <w:spacing w:val="40"/>
          <w:sz w:val="24"/>
        </w:rPr>
        <w:t xml:space="preserve"> </w:t>
      </w:r>
      <w:r w:rsidRPr="00CA054F">
        <w:rPr>
          <w:rFonts w:ascii="Arial" w:hAnsi="Arial" w:cs="Arial"/>
          <w:sz w:val="24"/>
        </w:rPr>
        <w:t>Learners will analyze their blog using Google Analytics 4. They will generate, read and present insights from Google Analytics reports.</w:t>
      </w:r>
    </w:p>
    <w:p w14:paraId="1FDA7ABD" w14:textId="77777777" w:rsidR="006E1C19" w:rsidRPr="00CA054F" w:rsidRDefault="003A1D66" w:rsidP="00011857">
      <w:pPr>
        <w:pStyle w:val="Heading2"/>
        <w:spacing w:before="192" w:line="276" w:lineRule="auto"/>
        <w:rPr>
          <w:rFonts w:ascii="Arial" w:hAnsi="Arial" w:cs="Arial"/>
        </w:rPr>
      </w:pPr>
      <w:r w:rsidRPr="00CA054F">
        <w:rPr>
          <w:rFonts w:ascii="Arial" w:hAnsi="Arial" w:cs="Arial"/>
        </w:rPr>
        <w:t>Reference</w:t>
      </w:r>
      <w:r w:rsidRPr="00CA054F">
        <w:rPr>
          <w:rFonts w:ascii="Arial" w:hAnsi="Arial" w:cs="Arial"/>
          <w:spacing w:val="-6"/>
        </w:rPr>
        <w:t xml:space="preserve"> </w:t>
      </w:r>
      <w:r w:rsidRPr="00CA054F">
        <w:rPr>
          <w:rFonts w:ascii="Arial" w:hAnsi="Arial" w:cs="Arial"/>
          <w:spacing w:val="-2"/>
        </w:rPr>
        <w:t>Books</w:t>
      </w:r>
    </w:p>
    <w:p w14:paraId="1BA379DB" w14:textId="77777777" w:rsidR="006E1C19" w:rsidRPr="00CA054F" w:rsidRDefault="003A1D66" w:rsidP="00011857">
      <w:pPr>
        <w:pStyle w:val="ListParagraph"/>
        <w:numPr>
          <w:ilvl w:val="0"/>
          <w:numId w:val="2"/>
        </w:numPr>
        <w:tabs>
          <w:tab w:val="left" w:pos="715"/>
        </w:tabs>
        <w:spacing w:line="276" w:lineRule="auto"/>
        <w:ind w:hanging="355"/>
        <w:jc w:val="both"/>
        <w:rPr>
          <w:rFonts w:ascii="Arial" w:hAnsi="Arial" w:cs="Arial"/>
          <w:sz w:val="24"/>
        </w:rPr>
      </w:pPr>
      <w:r w:rsidRPr="00CA054F">
        <w:rPr>
          <w:rFonts w:ascii="Arial" w:hAnsi="Arial" w:cs="Arial"/>
          <w:sz w:val="24"/>
        </w:rPr>
        <w:t>Michael</w:t>
      </w:r>
      <w:r w:rsidRPr="00CA054F">
        <w:rPr>
          <w:rFonts w:ascii="Arial" w:hAnsi="Arial" w:cs="Arial"/>
          <w:spacing w:val="-5"/>
          <w:sz w:val="24"/>
        </w:rPr>
        <w:t xml:space="preserve"> </w:t>
      </w:r>
      <w:r w:rsidRPr="00CA054F">
        <w:rPr>
          <w:rFonts w:ascii="Arial" w:hAnsi="Arial" w:cs="Arial"/>
          <w:sz w:val="24"/>
        </w:rPr>
        <w:t>Miller,</w:t>
      </w:r>
      <w:r w:rsidRPr="00CA054F">
        <w:rPr>
          <w:rFonts w:ascii="Arial" w:hAnsi="Arial" w:cs="Arial"/>
          <w:spacing w:val="-3"/>
          <w:sz w:val="24"/>
        </w:rPr>
        <w:t xml:space="preserve"> </w:t>
      </w:r>
      <w:r w:rsidRPr="00CA054F">
        <w:rPr>
          <w:rFonts w:ascii="Arial" w:hAnsi="Arial" w:cs="Arial"/>
          <w:sz w:val="24"/>
        </w:rPr>
        <w:t>B2B</w:t>
      </w:r>
      <w:r w:rsidRPr="00CA054F">
        <w:rPr>
          <w:rFonts w:ascii="Arial" w:hAnsi="Arial" w:cs="Arial"/>
          <w:spacing w:val="-2"/>
          <w:sz w:val="24"/>
        </w:rPr>
        <w:t xml:space="preserve"> </w:t>
      </w:r>
      <w:r w:rsidRPr="00CA054F">
        <w:rPr>
          <w:rFonts w:ascii="Arial" w:hAnsi="Arial" w:cs="Arial"/>
          <w:sz w:val="24"/>
        </w:rPr>
        <w:t>Digital</w:t>
      </w:r>
      <w:r w:rsidRPr="00CA054F">
        <w:rPr>
          <w:rFonts w:ascii="Arial" w:hAnsi="Arial" w:cs="Arial"/>
          <w:spacing w:val="-3"/>
          <w:sz w:val="24"/>
        </w:rPr>
        <w:t xml:space="preserve"> </w:t>
      </w:r>
      <w:r w:rsidRPr="00CA054F">
        <w:rPr>
          <w:rFonts w:ascii="Arial" w:hAnsi="Arial" w:cs="Arial"/>
          <w:sz w:val="24"/>
        </w:rPr>
        <w:t>Marketing, 1e,</w:t>
      </w:r>
      <w:r w:rsidRPr="00CA054F">
        <w:rPr>
          <w:rFonts w:ascii="Arial" w:hAnsi="Arial" w:cs="Arial"/>
          <w:spacing w:val="-1"/>
          <w:sz w:val="24"/>
        </w:rPr>
        <w:t xml:space="preserve"> </w:t>
      </w:r>
      <w:r w:rsidRPr="00CA054F">
        <w:rPr>
          <w:rFonts w:ascii="Arial" w:hAnsi="Arial" w:cs="Arial"/>
          <w:sz w:val="24"/>
        </w:rPr>
        <w:t xml:space="preserve">Pearson, </w:t>
      </w:r>
      <w:r w:rsidRPr="00CA054F">
        <w:rPr>
          <w:rFonts w:ascii="Arial" w:hAnsi="Arial" w:cs="Arial"/>
          <w:spacing w:val="-2"/>
          <w:sz w:val="24"/>
        </w:rPr>
        <w:t>2014.</w:t>
      </w:r>
    </w:p>
    <w:p w14:paraId="69868E30" w14:textId="77777777" w:rsidR="006E1C19" w:rsidRPr="00CA054F" w:rsidRDefault="003A1D66" w:rsidP="00011857">
      <w:pPr>
        <w:pStyle w:val="ListParagraph"/>
        <w:numPr>
          <w:ilvl w:val="0"/>
          <w:numId w:val="2"/>
        </w:numPr>
        <w:tabs>
          <w:tab w:val="left" w:pos="715"/>
        </w:tabs>
        <w:spacing w:line="276" w:lineRule="auto"/>
        <w:ind w:hanging="355"/>
        <w:jc w:val="both"/>
        <w:rPr>
          <w:rFonts w:ascii="Arial" w:hAnsi="Arial" w:cs="Arial"/>
          <w:sz w:val="24"/>
        </w:rPr>
      </w:pPr>
      <w:r w:rsidRPr="00CA054F">
        <w:rPr>
          <w:rFonts w:ascii="Arial" w:hAnsi="Arial" w:cs="Arial"/>
          <w:sz w:val="24"/>
        </w:rPr>
        <w:t>Vandana</w:t>
      </w:r>
      <w:r w:rsidRPr="00CA054F">
        <w:rPr>
          <w:rFonts w:ascii="Arial" w:hAnsi="Arial" w:cs="Arial"/>
          <w:spacing w:val="-1"/>
          <w:sz w:val="24"/>
        </w:rPr>
        <w:t xml:space="preserve"> </w:t>
      </w:r>
      <w:r w:rsidRPr="00CA054F">
        <w:rPr>
          <w:rFonts w:ascii="Arial" w:hAnsi="Arial" w:cs="Arial"/>
          <w:sz w:val="24"/>
        </w:rPr>
        <w:t>Ahuja, Digital</w:t>
      </w:r>
      <w:r w:rsidRPr="00CA054F">
        <w:rPr>
          <w:rFonts w:ascii="Arial" w:hAnsi="Arial" w:cs="Arial"/>
          <w:spacing w:val="-4"/>
          <w:sz w:val="24"/>
        </w:rPr>
        <w:t xml:space="preserve"> </w:t>
      </w:r>
      <w:r w:rsidRPr="00CA054F">
        <w:rPr>
          <w:rFonts w:ascii="Arial" w:hAnsi="Arial" w:cs="Arial"/>
          <w:sz w:val="24"/>
        </w:rPr>
        <w:t>marketing,</w:t>
      </w:r>
      <w:r w:rsidRPr="00CA054F">
        <w:rPr>
          <w:rFonts w:ascii="Arial" w:hAnsi="Arial" w:cs="Arial"/>
          <w:spacing w:val="1"/>
          <w:sz w:val="24"/>
        </w:rPr>
        <w:t xml:space="preserve"> </w:t>
      </w:r>
      <w:r w:rsidRPr="00CA054F">
        <w:rPr>
          <w:rFonts w:ascii="Arial" w:hAnsi="Arial" w:cs="Arial"/>
          <w:sz w:val="24"/>
        </w:rPr>
        <w:t>Oxford</w:t>
      </w:r>
      <w:r w:rsidRPr="00CA054F">
        <w:rPr>
          <w:rFonts w:ascii="Arial" w:hAnsi="Arial" w:cs="Arial"/>
          <w:spacing w:val="-3"/>
          <w:sz w:val="24"/>
        </w:rPr>
        <w:t xml:space="preserve"> </w:t>
      </w:r>
      <w:r w:rsidRPr="00CA054F">
        <w:rPr>
          <w:rFonts w:ascii="Arial" w:hAnsi="Arial" w:cs="Arial"/>
          <w:sz w:val="24"/>
        </w:rPr>
        <w:t>University</w:t>
      </w:r>
      <w:r w:rsidRPr="00CA054F">
        <w:rPr>
          <w:rFonts w:ascii="Arial" w:hAnsi="Arial" w:cs="Arial"/>
          <w:spacing w:val="-2"/>
          <w:sz w:val="24"/>
        </w:rPr>
        <w:t xml:space="preserve"> </w:t>
      </w:r>
      <w:r w:rsidRPr="00CA054F">
        <w:rPr>
          <w:rFonts w:ascii="Arial" w:hAnsi="Arial" w:cs="Arial"/>
          <w:sz w:val="24"/>
        </w:rPr>
        <w:t>Press</w:t>
      </w:r>
      <w:r w:rsidRPr="00CA054F">
        <w:rPr>
          <w:rFonts w:ascii="Arial" w:hAnsi="Arial" w:cs="Arial"/>
          <w:spacing w:val="1"/>
          <w:sz w:val="24"/>
        </w:rPr>
        <w:t xml:space="preserve"> </w:t>
      </w:r>
      <w:r w:rsidRPr="00CA054F">
        <w:rPr>
          <w:rFonts w:ascii="Arial" w:hAnsi="Arial" w:cs="Arial"/>
          <w:spacing w:val="-4"/>
          <w:sz w:val="24"/>
        </w:rPr>
        <w:t>2015</w:t>
      </w:r>
    </w:p>
    <w:p w14:paraId="6A09BA27" w14:textId="77777777" w:rsidR="006E1C19" w:rsidRPr="00CA054F" w:rsidRDefault="003A1D66" w:rsidP="00011857">
      <w:pPr>
        <w:pStyle w:val="ListParagraph"/>
        <w:numPr>
          <w:ilvl w:val="0"/>
          <w:numId w:val="2"/>
        </w:numPr>
        <w:tabs>
          <w:tab w:val="left" w:pos="715"/>
        </w:tabs>
        <w:spacing w:line="276" w:lineRule="auto"/>
        <w:ind w:hanging="355"/>
        <w:jc w:val="both"/>
        <w:rPr>
          <w:rFonts w:ascii="Arial" w:hAnsi="Arial" w:cs="Arial"/>
          <w:sz w:val="24"/>
        </w:rPr>
      </w:pPr>
      <w:r w:rsidRPr="00CA054F">
        <w:rPr>
          <w:rFonts w:ascii="Arial" w:hAnsi="Arial" w:cs="Arial"/>
          <w:sz w:val="24"/>
        </w:rPr>
        <w:t>Michael</w:t>
      </w:r>
      <w:r w:rsidRPr="00CA054F">
        <w:rPr>
          <w:rFonts w:ascii="Arial" w:hAnsi="Arial" w:cs="Arial"/>
          <w:spacing w:val="-5"/>
          <w:sz w:val="24"/>
        </w:rPr>
        <w:t xml:space="preserve"> </w:t>
      </w:r>
      <w:r w:rsidRPr="00CA054F">
        <w:rPr>
          <w:rFonts w:ascii="Arial" w:hAnsi="Arial" w:cs="Arial"/>
          <w:sz w:val="24"/>
        </w:rPr>
        <w:t>R</w:t>
      </w:r>
      <w:r w:rsidRPr="00CA054F">
        <w:rPr>
          <w:rFonts w:ascii="Arial" w:hAnsi="Arial" w:cs="Arial"/>
          <w:spacing w:val="-2"/>
          <w:sz w:val="24"/>
        </w:rPr>
        <w:t xml:space="preserve"> </w:t>
      </w:r>
      <w:r w:rsidRPr="00CA054F">
        <w:rPr>
          <w:rFonts w:ascii="Arial" w:hAnsi="Arial" w:cs="Arial"/>
          <w:sz w:val="24"/>
        </w:rPr>
        <w:t>Solomon, Tracy</w:t>
      </w:r>
      <w:r w:rsidRPr="00CA054F">
        <w:rPr>
          <w:rFonts w:ascii="Arial" w:hAnsi="Arial" w:cs="Arial"/>
          <w:spacing w:val="-3"/>
          <w:sz w:val="24"/>
        </w:rPr>
        <w:t xml:space="preserve"> </w:t>
      </w:r>
      <w:proofErr w:type="spellStart"/>
      <w:r w:rsidRPr="00CA054F">
        <w:rPr>
          <w:rFonts w:ascii="Arial" w:hAnsi="Arial" w:cs="Arial"/>
          <w:sz w:val="24"/>
        </w:rPr>
        <w:t>Tuten</w:t>
      </w:r>
      <w:proofErr w:type="spellEnd"/>
      <w:r w:rsidRPr="00CA054F">
        <w:rPr>
          <w:rFonts w:ascii="Arial" w:hAnsi="Arial" w:cs="Arial"/>
          <w:sz w:val="24"/>
        </w:rPr>
        <w:t>, Social</w:t>
      </w:r>
      <w:r w:rsidRPr="00CA054F">
        <w:rPr>
          <w:rFonts w:ascii="Arial" w:hAnsi="Arial" w:cs="Arial"/>
          <w:spacing w:val="-3"/>
          <w:sz w:val="24"/>
        </w:rPr>
        <w:t xml:space="preserve"> </w:t>
      </w:r>
      <w:r w:rsidRPr="00CA054F">
        <w:rPr>
          <w:rFonts w:ascii="Arial" w:hAnsi="Arial" w:cs="Arial"/>
          <w:sz w:val="24"/>
        </w:rPr>
        <w:t>Media</w:t>
      </w:r>
      <w:r w:rsidRPr="00CA054F">
        <w:rPr>
          <w:rFonts w:ascii="Arial" w:hAnsi="Arial" w:cs="Arial"/>
          <w:spacing w:val="-3"/>
          <w:sz w:val="24"/>
        </w:rPr>
        <w:t xml:space="preserve"> </w:t>
      </w:r>
      <w:r w:rsidRPr="00CA054F">
        <w:rPr>
          <w:rFonts w:ascii="Arial" w:hAnsi="Arial" w:cs="Arial"/>
          <w:sz w:val="24"/>
        </w:rPr>
        <w:t>Marketing, Pearson, 1e,</w:t>
      </w:r>
      <w:r w:rsidRPr="00CA054F">
        <w:rPr>
          <w:rFonts w:ascii="Arial" w:hAnsi="Arial" w:cs="Arial"/>
          <w:spacing w:val="-2"/>
          <w:sz w:val="24"/>
        </w:rPr>
        <w:t xml:space="preserve"> 2015.</w:t>
      </w:r>
    </w:p>
    <w:p w14:paraId="12374788" w14:textId="77777777" w:rsidR="006E1C19" w:rsidRPr="00CA054F" w:rsidRDefault="003A1D66" w:rsidP="00011857">
      <w:pPr>
        <w:pStyle w:val="ListParagraph"/>
        <w:numPr>
          <w:ilvl w:val="0"/>
          <w:numId w:val="2"/>
        </w:numPr>
        <w:tabs>
          <w:tab w:val="left" w:pos="715"/>
        </w:tabs>
        <w:spacing w:line="276" w:lineRule="auto"/>
        <w:ind w:hanging="355"/>
        <w:jc w:val="both"/>
        <w:rPr>
          <w:rFonts w:ascii="Arial" w:hAnsi="Arial" w:cs="Arial"/>
          <w:sz w:val="24"/>
        </w:rPr>
      </w:pPr>
      <w:r w:rsidRPr="00CA054F">
        <w:rPr>
          <w:rFonts w:ascii="Arial" w:hAnsi="Arial" w:cs="Arial"/>
          <w:sz w:val="24"/>
        </w:rPr>
        <w:t>Judy</w:t>
      </w:r>
      <w:r w:rsidRPr="00CA054F">
        <w:rPr>
          <w:rFonts w:ascii="Arial" w:hAnsi="Arial" w:cs="Arial"/>
          <w:spacing w:val="-3"/>
          <w:sz w:val="24"/>
        </w:rPr>
        <w:t xml:space="preserve"> </w:t>
      </w:r>
      <w:r w:rsidRPr="00CA054F">
        <w:rPr>
          <w:rFonts w:ascii="Arial" w:hAnsi="Arial" w:cs="Arial"/>
          <w:sz w:val="24"/>
        </w:rPr>
        <w:t>Strauss &amp;</w:t>
      </w:r>
      <w:r w:rsidRPr="00CA054F">
        <w:rPr>
          <w:rFonts w:ascii="Arial" w:hAnsi="Arial" w:cs="Arial"/>
          <w:spacing w:val="-4"/>
          <w:sz w:val="24"/>
        </w:rPr>
        <w:t xml:space="preserve"> </w:t>
      </w:r>
      <w:r w:rsidRPr="00CA054F">
        <w:rPr>
          <w:rFonts w:ascii="Arial" w:hAnsi="Arial" w:cs="Arial"/>
          <w:sz w:val="24"/>
        </w:rPr>
        <w:t>Raymond</w:t>
      </w:r>
      <w:r w:rsidRPr="00CA054F">
        <w:rPr>
          <w:rFonts w:ascii="Arial" w:hAnsi="Arial" w:cs="Arial"/>
          <w:spacing w:val="-1"/>
          <w:sz w:val="24"/>
        </w:rPr>
        <w:t xml:space="preserve"> </w:t>
      </w:r>
      <w:r w:rsidRPr="00CA054F">
        <w:rPr>
          <w:rFonts w:ascii="Arial" w:hAnsi="Arial" w:cs="Arial"/>
          <w:sz w:val="24"/>
        </w:rPr>
        <w:t xml:space="preserve">Frost, E-Marketing, Pearson, </w:t>
      </w:r>
      <w:r w:rsidRPr="00CA054F">
        <w:rPr>
          <w:rFonts w:ascii="Arial" w:hAnsi="Arial" w:cs="Arial"/>
          <w:spacing w:val="-4"/>
          <w:sz w:val="24"/>
        </w:rPr>
        <w:t>2016</w:t>
      </w:r>
    </w:p>
    <w:p w14:paraId="6DBFEC51" w14:textId="77777777" w:rsidR="006E1C19" w:rsidRPr="00CA054F" w:rsidRDefault="003A1D66" w:rsidP="00011857">
      <w:pPr>
        <w:pStyle w:val="ListParagraph"/>
        <w:numPr>
          <w:ilvl w:val="0"/>
          <w:numId w:val="2"/>
        </w:numPr>
        <w:tabs>
          <w:tab w:val="left" w:pos="715"/>
          <w:tab w:val="left" w:pos="720"/>
        </w:tabs>
        <w:spacing w:before="2" w:line="276" w:lineRule="auto"/>
        <w:ind w:left="720" w:right="875" w:hanging="360"/>
        <w:jc w:val="both"/>
        <w:rPr>
          <w:rFonts w:ascii="Arial" w:hAnsi="Arial" w:cs="Arial"/>
          <w:sz w:val="24"/>
        </w:rPr>
      </w:pPr>
      <w:r w:rsidRPr="00CA054F">
        <w:rPr>
          <w:rFonts w:ascii="Arial" w:hAnsi="Arial" w:cs="Arial"/>
          <w:sz w:val="24"/>
        </w:rPr>
        <w:t>Richard</w:t>
      </w:r>
      <w:r w:rsidRPr="00CA054F">
        <w:rPr>
          <w:rFonts w:ascii="Arial" w:hAnsi="Arial" w:cs="Arial"/>
          <w:spacing w:val="-2"/>
          <w:sz w:val="24"/>
        </w:rPr>
        <w:t xml:space="preserve"> </w:t>
      </w:r>
      <w:r w:rsidRPr="00CA054F">
        <w:rPr>
          <w:rFonts w:ascii="Arial" w:hAnsi="Arial" w:cs="Arial"/>
          <w:sz w:val="24"/>
        </w:rPr>
        <w:t>Gay,</w:t>
      </w:r>
      <w:r w:rsidRPr="00CA054F">
        <w:rPr>
          <w:rFonts w:ascii="Arial" w:hAnsi="Arial" w:cs="Arial"/>
          <w:spacing w:val="-1"/>
          <w:sz w:val="24"/>
        </w:rPr>
        <w:t xml:space="preserve"> </w:t>
      </w:r>
      <w:r w:rsidRPr="00CA054F">
        <w:rPr>
          <w:rFonts w:ascii="Arial" w:hAnsi="Arial" w:cs="Arial"/>
          <w:sz w:val="24"/>
        </w:rPr>
        <w:t>Alan</w:t>
      </w:r>
      <w:r w:rsidRPr="00CA054F">
        <w:rPr>
          <w:rFonts w:ascii="Arial" w:hAnsi="Arial" w:cs="Arial"/>
          <w:spacing w:val="-6"/>
          <w:sz w:val="24"/>
        </w:rPr>
        <w:t xml:space="preserve"> </w:t>
      </w:r>
      <w:r w:rsidRPr="00CA054F">
        <w:rPr>
          <w:rFonts w:ascii="Arial" w:hAnsi="Arial" w:cs="Arial"/>
          <w:sz w:val="24"/>
        </w:rPr>
        <w:t>Charles</w:t>
      </w:r>
      <w:r w:rsidRPr="00CA054F">
        <w:rPr>
          <w:rFonts w:ascii="Arial" w:hAnsi="Arial" w:cs="Arial"/>
          <w:spacing w:val="-3"/>
          <w:sz w:val="24"/>
        </w:rPr>
        <w:t xml:space="preserve"> </w:t>
      </w:r>
      <w:r w:rsidRPr="00CA054F">
        <w:rPr>
          <w:rFonts w:ascii="Arial" w:hAnsi="Arial" w:cs="Arial"/>
          <w:sz w:val="24"/>
        </w:rPr>
        <w:t>worth</w:t>
      </w:r>
      <w:r w:rsidRPr="00CA054F">
        <w:rPr>
          <w:rFonts w:ascii="Arial" w:hAnsi="Arial" w:cs="Arial"/>
          <w:spacing w:val="-3"/>
          <w:sz w:val="24"/>
        </w:rPr>
        <w:t xml:space="preserve"> </w:t>
      </w:r>
      <w:r w:rsidRPr="00CA054F">
        <w:rPr>
          <w:rFonts w:ascii="Arial" w:hAnsi="Arial" w:cs="Arial"/>
          <w:sz w:val="24"/>
        </w:rPr>
        <w:t>and</w:t>
      </w:r>
      <w:r w:rsidRPr="00CA054F">
        <w:rPr>
          <w:rFonts w:ascii="Arial" w:hAnsi="Arial" w:cs="Arial"/>
          <w:spacing w:val="-4"/>
          <w:sz w:val="24"/>
        </w:rPr>
        <w:t xml:space="preserve"> </w:t>
      </w:r>
      <w:r w:rsidRPr="00CA054F">
        <w:rPr>
          <w:rFonts w:ascii="Arial" w:hAnsi="Arial" w:cs="Arial"/>
          <w:sz w:val="24"/>
        </w:rPr>
        <w:t>Rita</w:t>
      </w:r>
      <w:r w:rsidRPr="00CA054F">
        <w:rPr>
          <w:rFonts w:ascii="Arial" w:hAnsi="Arial" w:cs="Arial"/>
          <w:spacing w:val="-2"/>
          <w:sz w:val="24"/>
        </w:rPr>
        <w:t xml:space="preserve"> </w:t>
      </w:r>
      <w:proofErr w:type="spellStart"/>
      <w:r w:rsidRPr="00CA054F">
        <w:rPr>
          <w:rFonts w:ascii="Arial" w:hAnsi="Arial" w:cs="Arial"/>
          <w:sz w:val="24"/>
        </w:rPr>
        <w:t>Esen</w:t>
      </w:r>
      <w:proofErr w:type="spellEnd"/>
      <w:r w:rsidRPr="00CA054F">
        <w:rPr>
          <w:rFonts w:ascii="Arial" w:hAnsi="Arial" w:cs="Arial"/>
          <w:sz w:val="24"/>
        </w:rPr>
        <w:t>,</w:t>
      </w:r>
      <w:r w:rsidRPr="00CA054F">
        <w:rPr>
          <w:rFonts w:ascii="Arial" w:hAnsi="Arial" w:cs="Arial"/>
          <w:spacing w:val="-3"/>
          <w:sz w:val="24"/>
        </w:rPr>
        <w:t xml:space="preserve"> </w:t>
      </w:r>
      <w:r w:rsidRPr="00CA054F">
        <w:rPr>
          <w:rFonts w:ascii="Arial" w:hAnsi="Arial" w:cs="Arial"/>
          <w:sz w:val="24"/>
        </w:rPr>
        <w:t>Online</w:t>
      </w:r>
      <w:r w:rsidRPr="00CA054F">
        <w:rPr>
          <w:rFonts w:ascii="Arial" w:hAnsi="Arial" w:cs="Arial"/>
          <w:spacing w:val="-2"/>
          <w:sz w:val="24"/>
        </w:rPr>
        <w:t xml:space="preserve"> </w:t>
      </w:r>
      <w:r w:rsidRPr="00CA054F">
        <w:rPr>
          <w:rFonts w:ascii="Arial" w:hAnsi="Arial" w:cs="Arial"/>
          <w:sz w:val="24"/>
        </w:rPr>
        <w:t>marketing –</w:t>
      </w:r>
      <w:r w:rsidRPr="00CA054F">
        <w:rPr>
          <w:rFonts w:ascii="Arial" w:hAnsi="Arial" w:cs="Arial"/>
          <w:spacing w:val="-3"/>
          <w:sz w:val="24"/>
        </w:rPr>
        <w:t xml:space="preserve"> </w:t>
      </w:r>
      <w:r w:rsidRPr="00CA054F">
        <w:rPr>
          <w:rFonts w:ascii="Arial" w:hAnsi="Arial" w:cs="Arial"/>
          <w:sz w:val="24"/>
        </w:rPr>
        <w:t>A</w:t>
      </w:r>
      <w:r w:rsidRPr="00CA054F">
        <w:rPr>
          <w:rFonts w:ascii="Arial" w:hAnsi="Arial" w:cs="Arial"/>
          <w:spacing w:val="-6"/>
          <w:sz w:val="24"/>
        </w:rPr>
        <w:t xml:space="preserve"> </w:t>
      </w:r>
      <w:r w:rsidRPr="00CA054F">
        <w:rPr>
          <w:rFonts w:ascii="Arial" w:hAnsi="Arial" w:cs="Arial"/>
          <w:sz w:val="24"/>
        </w:rPr>
        <w:t>customer</w:t>
      </w:r>
      <w:r w:rsidRPr="00CA054F">
        <w:rPr>
          <w:rFonts w:ascii="Arial" w:hAnsi="Arial" w:cs="Arial"/>
          <w:spacing w:val="-4"/>
          <w:sz w:val="24"/>
        </w:rPr>
        <w:t xml:space="preserve"> </w:t>
      </w:r>
      <w:r w:rsidRPr="00CA054F">
        <w:rPr>
          <w:rFonts w:ascii="Arial" w:hAnsi="Arial" w:cs="Arial"/>
          <w:sz w:val="24"/>
        </w:rPr>
        <w:t>led approach Oxford University Press 2007.</w:t>
      </w:r>
    </w:p>
    <w:p w14:paraId="76D9DD4D" w14:textId="77777777" w:rsidR="006E1C19" w:rsidRPr="00CA054F" w:rsidRDefault="003A1D66" w:rsidP="00011857">
      <w:pPr>
        <w:pStyle w:val="ListParagraph"/>
        <w:numPr>
          <w:ilvl w:val="0"/>
          <w:numId w:val="2"/>
        </w:numPr>
        <w:tabs>
          <w:tab w:val="left" w:pos="714"/>
        </w:tabs>
        <w:spacing w:line="276" w:lineRule="auto"/>
        <w:ind w:left="714" w:hanging="354"/>
        <w:jc w:val="both"/>
        <w:rPr>
          <w:rFonts w:ascii="Arial" w:hAnsi="Arial" w:cs="Arial"/>
          <w:b/>
          <w:sz w:val="24"/>
        </w:rPr>
      </w:pPr>
      <w:r w:rsidRPr="00CA054F">
        <w:rPr>
          <w:rFonts w:ascii="Arial" w:hAnsi="Arial" w:cs="Arial"/>
          <w:sz w:val="24"/>
        </w:rPr>
        <w:t>Chuck</w:t>
      </w:r>
      <w:r w:rsidRPr="00CA054F">
        <w:rPr>
          <w:rFonts w:ascii="Arial" w:hAnsi="Arial" w:cs="Arial"/>
          <w:spacing w:val="-4"/>
          <w:sz w:val="24"/>
        </w:rPr>
        <w:t xml:space="preserve"> </w:t>
      </w:r>
      <w:proofErr w:type="spellStart"/>
      <w:r w:rsidRPr="00CA054F">
        <w:rPr>
          <w:rFonts w:ascii="Arial" w:hAnsi="Arial" w:cs="Arial"/>
          <w:sz w:val="24"/>
        </w:rPr>
        <w:t>Hemann</w:t>
      </w:r>
      <w:proofErr w:type="spellEnd"/>
      <w:r w:rsidRPr="00CA054F">
        <w:rPr>
          <w:rFonts w:ascii="Arial" w:hAnsi="Arial" w:cs="Arial"/>
          <w:sz w:val="24"/>
        </w:rPr>
        <w:t>&amp;</w:t>
      </w:r>
      <w:r w:rsidRPr="00CA054F">
        <w:rPr>
          <w:rFonts w:ascii="Arial" w:hAnsi="Arial" w:cs="Arial"/>
          <w:spacing w:val="-3"/>
          <w:sz w:val="24"/>
        </w:rPr>
        <w:t xml:space="preserve"> </w:t>
      </w:r>
      <w:r w:rsidRPr="00CA054F">
        <w:rPr>
          <w:rFonts w:ascii="Arial" w:hAnsi="Arial" w:cs="Arial"/>
          <w:sz w:val="24"/>
        </w:rPr>
        <w:t>Ken</w:t>
      </w:r>
      <w:r w:rsidRPr="00CA054F">
        <w:rPr>
          <w:rFonts w:ascii="Arial" w:hAnsi="Arial" w:cs="Arial"/>
          <w:spacing w:val="-4"/>
          <w:sz w:val="24"/>
        </w:rPr>
        <w:t xml:space="preserve"> </w:t>
      </w:r>
      <w:proofErr w:type="spellStart"/>
      <w:r w:rsidRPr="00CA054F">
        <w:rPr>
          <w:rFonts w:ascii="Arial" w:hAnsi="Arial" w:cs="Arial"/>
          <w:sz w:val="24"/>
        </w:rPr>
        <w:t>Burbary</w:t>
      </w:r>
      <w:proofErr w:type="spellEnd"/>
      <w:r w:rsidRPr="00CA054F">
        <w:rPr>
          <w:rFonts w:ascii="Arial" w:hAnsi="Arial" w:cs="Arial"/>
          <w:sz w:val="24"/>
        </w:rPr>
        <w:t>,</w:t>
      </w:r>
      <w:r w:rsidRPr="00CA054F">
        <w:rPr>
          <w:rFonts w:ascii="Arial" w:hAnsi="Arial" w:cs="Arial"/>
          <w:spacing w:val="1"/>
          <w:sz w:val="24"/>
        </w:rPr>
        <w:t xml:space="preserve"> </w:t>
      </w:r>
      <w:r w:rsidRPr="00CA054F">
        <w:rPr>
          <w:rFonts w:ascii="Arial" w:hAnsi="Arial" w:cs="Arial"/>
          <w:sz w:val="24"/>
        </w:rPr>
        <w:t>Digital</w:t>
      </w:r>
      <w:r w:rsidRPr="00CA054F">
        <w:rPr>
          <w:rFonts w:ascii="Arial" w:hAnsi="Arial" w:cs="Arial"/>
          <w:spacing w:val="-3"/>
          <w:sz w:val="24"/>
        </w:rPr>
        <w:t xml:space="preserve"> </w:t>
      </w:r>
      <w:r w:rsidRPr="00CA054F">
        <w:rPr>
          <w:rFonts w:ascii="Arial" w:hAnsi="Arial" w:cs="Arial"/>
          <w:sz w:val="24"/>
        </w:rPr>
        <w:t>Marketing</w:t>
      </w:r>
      <w:r w:rsidRPr="00CA054F">
        <w:rPr>
          <w:rFonts w:ascii="Arial" w:hAnsi="Arial" w:cs="Arial"/>
          <w:spacing w:val="-4"/>
          <w:sz w:val="24"/>
        </w:rPr>
        <w:t xml:space="preserve"> </w:t>
      </w:r>
      <w:r w:rsidRPr="00CA054F">
        <w:rPr>
          <w:rFonts w:ascii="Arial" w:hAnsi="Arial" w:cs="Arial"/>
          <w:sz w:val="24"/>
        </w:rPr>
        <w:t>Analytics,</w:t>
      </w:r>
      <w:r w:rsidRPr="00CA054F">
        <w:rPr>
          <w:rFonts w:ascii="Arial" w:hAnsi="Arial" w:cs="Arial"/>
          <w:spacing w:val="-1"/>
          <w:sz w:val="24"/>
        </w:rPr>
        <w:t xml:space="preserve"> </w:t>
      </w:r>
      <w:r w:rsidRPr="00CA054F">
        <w:rPr>
          <w:rFonts w:ascii="Arial" w:hAnsi="Arial" w:cs="Arial"/>
          <w:sz w:val="24"/>
        </w:rPr>
        <w:t xml:space="preserve">Pearson, </w:t>
      </w:r>
      <w:r w:rsidRPr="00CA054F">
        <w:rPr>
          <w:rFonts w:ascii="Arial" w:hAnsi="Arial" w:cs="Arial"/>
          <w:spacing w:val="-4"/>
          <w:sz w:val="24"/>
        </w:rPr>
        <w:t>2019</w:t>
      </w:r>
    </w:p>
    <w:p w14:paraId="1F0BD92C" w14:textId="336F8B6A" w:rsidR="006E1C19" w:rsidRPr="00CA054F" w:rsidRDefault="003A1D66" w:rsidP="00011857">
      <w:pPr>
        <w:pStyle w:val="ListParagraph"/>
        <w:numPr>
          <w:ilvl w:val="0"/>
          <w:numId w:val="2"/>
        </w:numPr>
        <w:tabs>
          <w:tab w:val="left" w:pos="713"/>
        </w:tabs>
        <w:spacing w:line="276" w:lineRule="auto"/>
        <w:ind w:left="713" w:right="353"/>
        <w:jc w:val="both"/>
        <w:rPr>
          <w:rFonts w:ascii="Arial" w:hAnsi="Arial" w:cs="Arial"/>
          <w:color w:val="0E1111"/>
          <w:sz w:val="24"/>
        </w:rPr>
      </w:pPr>
      <w:r w:rsidRPr="00CA054F">
        <w:rPr>
          <w:rFonts w:ascii="Arial" w:hAnsi="Arial" w:cs="Arial"/>
          <w:color w:val="0E1111"/>
          <w:sz w:val="24"/>
        </w:rPr>
        <w:t>The Art of Digital Marketing: The Definitive Guide to Creating Strategic, Targeted, and Measurable</w:t>
      </w:r>
      <w:r w:rsidR="00CA054F">
        <w:rPr>
          <w:rFonts w:ascii="Arial" w:hAnsi="Arial" w:cs="Arial"/>
          <w:color w:val="0E1111"/>
          <w:spacing w:val="80"/>
          <w:w w:val="150"/>
          <w:sz w:val="24"/>
        </w:rPr>
        <w:t xml:space="preserve"> </w:t>
      </w:r>
      <w:r w:rsidRPr="00CA054F">
        <w:rPr>
          <w:rFonts w:ascii="Arial" w:hAnsi="Arial" w:cs="Arial"/>
          <w:color w:val="0E1111"/>
          <w:sz w:val="24"/>
        </w:rPr>
        <w:t>Online</w:t>
      </w:r>
      <w:r w:rsidR="00CA054F">
        <w:rPr>
          <w:rFonts w:ascii="Arial" w:hAnsi="Arial" w:cs="Arial"/>
          <w:color w:val="0E1111"/>
          <w:spacing w:val="80"/>
          <w:w w:val="150"/>
          <w:sz w:val="24"/>
        </w:rPr>
        <w:t xml:space="preserve"> </w:t>
      </w:r>
      <w:r w:rsidRPr="00CA054F">
        <w:rPr>
          <w:rFonts w:ascii="Arial" w:hAnsi="Arial" w:cs="Arial"/>
          <w:color w:val="0E1111"/>
          <w:sz w:val="24"/>
        </w:rPr>
        <w:t>Campaigns 1</w:t>
      </w:r>
      <w:r w:rsidRPr="00CA054F">
        <w:rPr>
          <w:rFonts w:ascii="Arial" w:hAnsi="Arial" w:cs="Arial"/>
          <w:color w:val="0E1111"/>
          <w:sz w:val="24"/>
          <w:vertAlign w:val="superscript"/>
        </w:rPr>
        <w:t>st</w:t>
      </w:r>
      <w:r w:rsidR="00CA054F">
        <w:rPr>
          <w:rFonts w:ascii="Arial" w:hAnsi="Arial" w:cs="Arial"/>
          <w:color w:val="0E1111"/>
          <w:spacing w:val="80"/>
          <w:w w:val="150"/>
          <w:sz w:val="24"/>
        </w:rPr>
        <w:t xml:space="preserve"> </w:t>
      </w:r>
      <w:r w:rsidRPr="00CA054F">
        <w:rPr>
          <w:rFonts w:ascii="Arial" w:hAnsi="Arial" w:cs="Arial"/>
          <w:color w:val="0E1111"/>
          <w:sz w:val="24"/>
        </w:rPr>
        <w:t>Edition,</w:t>
      </w:r>
      <w:r w:rsidR="00CA054F">
        <w:rPr>
          <w:rFonts w:ascii="Arial" w:hAnsi="Arial" w:cs="Arial"/>
          <w:color w:val="0E1111"/>
          <w:spacing w:val="80"/>
          <w:w w:val="150"/>
          <w:sz w:val="24"/>
        </w:rPr>
        <w:t xml:space="preserve"> </w:t>
      </w:r>
      <w:r w:rsidRPr="00CA054F">
        <w:rPr>
          <w:rFonts w:ascii="Arial" w:hAnsi="Arial" w:cs="Arial"/>
          <w:color w:val="0E1111"/>
          <w:sz w:val="24"/>
        </w:rPr>
        <w:t>Kindle</w:t>
      </w:r>
      <w:r w:rsidR="00CA054F">
        <w:rPr>
          <w:rFonts w:ascii="Arial" w:hAnsi="Arial" w:cs="Arial"/>
          <w:color w:val="0E1111"/>
          <w:spacing w:val="80"/>
          <w:w w:val="150"/>
          <w:sz w:val="24"/>
        </w:rPr>
        <w:t xml:space="preserve"> </w:t>
      </w:r>
      <w:r w:rsidRPr="00CA054F">
        <w:rPr>
          <w:rFonts w:ascii="Arial" w:hAnsi="Arial" w:cs="Arial"/>
          <w:color w:val="0E1111"/>
          <w:sz w:val="24"/>
        </w:rPr>
        <w:t>Edition</w:t>
      </w:r>
      <w:r w:rsidR="00CA054F">
        <w:rPr>
          <w:rFonts w:ascii="Arial" w:hAnsi="Arial" w:cs="Arial"/>
          <w:color w:val="0E1111"/>
          <w:spacing w:val="80"/>
          <w:w w:val="150"/>
          <w:sz w:val="24"/>
        </w:rPr>
        <w:t xml:space="preserve"> </w:t>
      </w:r>
      <w:r w:rsidRPr="00CA054F">
        <w:rPr>
          <w:rFonts w:ascii="Arial" w:hAnsi="Arial" w:cs="Arial"/>
          <w:color w:val="0E1111"/>
          <w:sz w:val="24"/>
        </w:rPr>
        <w:t>by</w:t>
      </w:r>
      <w:r w:rsidRPr="00CA054F">
        <w:rPr>
          <w:rFonts w:ascii="Arial" w:hAnsi="Arial" w:cs="Arial"/>
          <w:color w:val="0E1111"/>
          <w:spacing w:val="-1"/>
          <w:sz w:val="24"/>
        </w:rPr>
        <w:t xml:space="preserve"> </w:t>
      </w:r>
      <w:r w:rsidRPr="00CA054F">
        <w:rPr>
          <w:rFonts w:ascii="Arial" w:hAnsi="Arial" w:cs="Arial"/>
          <w:color w:val="0E1111"/>
          <w:sz w:val="24"/>
        </w:rPr>
        <w:t>Ian Dodson (Author)</w:t>
      </w:r>
      <w:r w:rsidRPr="00CA054F">
        <w:rPr>
          <w:rFonts w:ascii="Arial" w:hAnsi="Arial" w:cs="Arial"/>
          <w:color w:val="0E1111"/>
          <w:spacing w:val="40"/>
          <w:sz w:val="24"/>
        </w:rPr>
        <w:t xml:space="preserve"> </w:t>
      </w:r>
      <w:r w:rsidRPr="00CA054F">
        <w:rPr>
          <w:rFonts w:ascii="Arial" w:hAnsi="Arial" w:cs="Arial"/>
          <w:color w:val="0E1111"/>
          <w:sz w:val="24"/>
        </w:rPr>
        <w:t>Format: Kindle Edition</w:t>
      </w:r>
    </w:p>
    <w:p w14:paraId="24972CC0" w14:textId="7016090E" w:rsidR="006E1C19" w:rsidRPr="00CA054F" w:rsidRDefault="003A1D66" w:rsidP="00011857">
      <w:pPr>
        <w:pStyle w:val="ListParagraph"/>
        <w:numPr>
          <w:ilvl w:val="0"/>
          <w:numId w:val="2"/>
        </w:numPr>
        <w:tabs>
          <w:tab w:val="left" w:pos="713"/>
          <w:tab w:val="left" w:pos="2795"/>
          <w:tab w:val="left" w:pos="3781"/>
          <w:tab w:val="left" w:pos="5182"/>
          <w:tab w:val="left" w:pos="6976"/>
          <w:tab w:val="left" w:pos="8652"/>
        </w:tabs>
        <w:spacing w:line="276" w:lineRule="auto"/>
        <w:ind w:left="713" w:right="357"/>
        <w:jc w:val="both"/>
        <w:rPr>
          <w:rFonts w:ascii="Arial" w:hAnsi="Arial" w:cs="Arial"/>
          <w:color w:val="0E1111"/>
          <w:sz w:val="24"/>
        </w:rPr>
      </w:pPr>
      <w:r w:rsidRPr="00CA054F">
        <w:rPr>
          <w:rFonts w:ascii="Arial" w:hAnsi="Arial" w:cs="Arial"/>
          <w:color w:val="0E1111"/>
          <w:spacing w:val="-2"/>
          <w:sz w:val="24"/>
        </w:rPr>
        <w:t>Fundamentals</w:t>
      </w:r>
      <w:r w:rsidR="00CA054F">
        <w:rPr>
          <w:rFonts w:ascii="Arial" w:hAnsi="Arial" w:cs="Arial"/>
          <w:color w:val="0E1111"/>
          <w:sz w:val="24"/>
        </w:rPr>
        <w:t xml:space="preserve"> </w:t>
      </w:r>
      <w:r w:rsidRPr="00CA054F">
        <w:rPr>
          <w:rFonts w:ascii="Arial" w:hAnsi="Arial" w:cs="Arial"/>
          <w:color w:val="0E1111"/>
          <w:spacing w:val="-6"/>
          <w:sz w:val="24"/>
        </w:rPr>
        <w:t>Of</w:t>
      </w:r>
      <w:r w:rsidR="00CA054F">
        <w:rPr>
          <w:rFonts w:ascii="Arial" w:hAnsi="Arial" w:cs="Arial"/>
          <w:color w:val="0E1111"/>
          <w:sz w:val="24"/>
        </w:rPr>
        <w:t xml:space="preserve"> </w:t>
      </w:r>
      <w:r w:rsidRPr="00CA054F">
        <w:rPr>
          <w:rFonts w:ascii="Arial" w:hAnsi="Arial" w:cs="Arial"/>
          <w:color w:val="0E1111"/>
          <w:spacing w:val="-2"/>
          <w:sz w:val="24"/>
        </w:rPr>
        <w:t>Digital</w:t>
      </w:r>
      <w:r w:rsidR="00CA054F">
        <w:rPr>
          <w:rFonts w:ascii="Arial" w:hAnsi="Arial" w:cs="Arial"/>
          <w:color w:val="0E1111"/>
          <w:sz w:val="24"/>
        </w:rPr>
        <w:t xml:space="preserve"> </w:t>
      </w:r>
      <w:r w:rsidRPr="00CA054F">
        <w:rPr>
          <w:rFonts w:ascii="Arial" w:hAnsi="Arial" w:cs="Arial"/>
          <w:color w:val="0E1111"/>
          <w:spacing w:val="-2"/>
          <w:sz w:val="24"/>
        </w:rPr>
        <w:t>Marketing,</w:t>
      </w:r>
      <w:r w:rsidR="00CA054F">
        <w:rPr>
          <w:rFonts w:ascii="Arial" w:hAnsi="Arial" w:cs="Arial"/>
          <w:color w:val="0E1111"/>
          <w:sz w:val="24"/>
        </w:rPr>
        <w:t xml:space="preserve"> </w:t>
      </w:r>
      <w:r w:rsidRPr="00CA054F">
        <w:rPr>
          <w:rFonts w:ascii="Arial" w:hAnsi="Arial" w:cs="Arial"/>
          <w:color w:val="0E1111"/>
          <w:sz w:val="24"/>
        </w:rPr>
        <w:t>2e Kindle</w:t>
      </w:r>
      <w:r w:rsidR="00CA054F">
        <w:rPr>
          <w:rFonts w:ascii="Arial" w:hAnsi="Arial" w:cs="Arial"/>
          <w:color w:val="0E1111"/>
          <w:sz w:val="24"/>
        </w:rPr>
        <w:t xml:space="preserve"> </w:t>
      </w:r>
      <w:r w:rsidRPr="00CA054F">
        <w:rPr>
          <w:rFonts w:ascii="Arial" w:hAnsi="Arial" w:cs="Arial"/>
          <w:color w:val="0E1111"/>
          <w:spacing w:val="-2"/>
          <w:sz w:val="24"/>
        </w:rPr>
        <w:t xml:space="preserve">Edition </w:t>
      </w:r>
      <w:r w:rsidRPr="00CA054F">
        <w:rPr>
          <w:rFonts w:ascii="Arial" w:hAnsi="Arial" w:cs="Arial"/>
          <w:color w:val="0E1111"/>
          <w:sz w:val="24"/>
        </w:rPr>
        <w:t>by Bhatia (Author)</w:t>
      </w:r>
      <w:r w:rsidRPr="00CA054F">
        <w:rPr>
          <w:rFonts w:ascii="Arial" w:hAnsi="Arial" w:cs="Arial"/>
          <w:color w:val="0E1111"/>
          <w:spacing w:val="40"/>
          <w:sz w:val="24"/>
        </w:rPr>
        <w:t xml:space="preserve"> </w:t>
      </w:r>
      <w:r w:rsidRPr="00CA054F">
        <w:rPr>
          <w:rFonts w:ascii="Arial" w:hAnsi="Arial" w:cs="Arial"/>
          <w:color w:val="0E1111"/>
          <w:sz w:val="24"/>
        </w:rPr>
        <w:t>Format: Kindle Edition</w:t>
      </w:r>
    </w:p>
    <w:p w14:paraId="569C8B54" w14:textId="77777777" w:rsidR="006E1C19" w:rsidRPr="00CA054F" w:rsidRDefault="00011857" w:rsidP="00011857">
      <w:pPr>
        <w:pStyle w:val="ListParagraph"/>
        <w:numPr>
          <w:ilvl w:val="0"/>
          <w:numId w:val="2"/>
        </w:numPr>
        <w:tabs>
          <w:tab w:val="left" w:pos="719"/>
        </w:tabs>
        <w:spacing w:line="276" w:lineRule="auto"/>
        <w:ind w:left="719" w:hanging="359"/>
        <w:jc w:val="both"/>
        <w:rPr>
          <w:rFonts w:ascii="Arial" w:hAnsi="Arial" w:cs="Arial"/>
          <w:sz w:val="24"/>
        </w:rPr>
      </w:pPr>
      <w:hyperlink r:id="rId5">
        <w:r w:rsidR="003A1D66" w:rsidRPr="00CA054F">
          <w:rPr>
            <w:rFonts w:ascii="Arial" w:hAnsi="Arial" w:cs="Arial"/>
            <w:sz w:val="24"/>
          </w:rPr>
          <w:t>Digital Marketing: Strategy</w:t>
        </w:r>
        <w:r w:rsidR="003A1D66" w:rsidRPr="00CA054F">
          <w:rPr>
            <w:rFonts w:ascii="Arial" w:hAnsi="Arial" w:cs="Arial"/>
            <w:spacing w:val="-2"/>
            <w:sz w:val="24"/>
          </w:rPr>
          <w:t xml:space="preserve"> </w:t>
        </w:r>
        <w:r w:rsidR="003A1D66" w:rsidRPr="00CA054F">
          <w:rPr>
            <w:rFonts w:ascii="Arial" w:hAnsi="Arial" w:cs="Arial"/>
            <w:sz w:val="24"/>
          </w:rPr>
          <w:t>&amp; Tactics</w:t>
        </w:r>
        <w:r w:rsidR="003A1D66" w:rsidRPr="00CA054F">
          <w:rPr>
            <w:rFonts w:ascii="Arial" w:hAnsi="Arial" w:cs="Arial"/>
            <w:spacing w:val="-1"/>
            <w:sz w:val="24"/>
          </w:rPr>
          <w:t xml:space="preserve"> </w:t>
        </w:r>
        <w:r w:rsidR="003A1D66" w:rsidRPr="00CA054F">
          <w:rPr>
            <w:rFonts w:ascii="Arial" w:hAnsi="Arial" w:cs="Arial"/>
            <w:sz w:val="24"/>
          </w:rPr>
          <w:t>|</w:t>
        </w:r>
        <w:r w:rsidR="003A1D66" w:rsidRPr="00CA054F">
          <w:rPr>
            <w:rFonts w:ascii="Arial" w:hAnsi="Arial" w:cs="Arial"/>
            <w:spacing w:val="-5"/>
            <w:sz w:val="24"/>
          </w:rPr>
          <w:t xml:space="preserve"> </w:t>
        </w:r>
        <w:r w:rsidR="003A1D66" w:rsidRPr="00CA054F">
          <w:rPr>
            <w:rFonts w:ascii="Arial" w:hAnsi="Arial" w:cs="Arial"/>
            <w:sz w:val="24"/>
          </w:rPr>
          <w:t>IM |</w:t>
        </w:r>
        <w:r w:rsidR="003A1D66" w:rsidRPr="00CA054F">
          <w:rPr>
            <w:rFonts w:ascii="Arial" w:hAnsi="Arial" w:cs="Arial"/>
            <w:spacing w:val="-5"/>
            <w:sz w:val="24"/>
          </w:rPr>
          <w:t xml:space="preserve"> </w:t>
        </w:r>
        <w:r w:rsidR="003A1D66" w:rsidRPr="00CA054F">
          <w:rPr>
            <w:rFonts w:ascii="Arial" w:hAnsi="Arial" w:cs="Arial"/>
            <w:sz w:val="24"/>
          </w:rPr>
          <w:t>e</w:t>
        </w:r>
      </w:hyperlink>
      <w:r w:rsidR="003A1D66" w:rsidRPr="00CA054F">
        <w:rPr>
          <w:rFonts w:ascii="Arial" w:hAnsi="Arial" w:cs="Arial"/>
          <w:spacing w:val="5"/>
          <w:sz w:val="24"/>
        </w:rPr>
        <w:t xml:space="preserve"> </w:t>
      </w:r>
      <w:r w:rsidR="003A1D66" w:rsidRPr="00CA054F">
        <w:rPr>
          <w:rFonts w:ascii="Arial" w:hAnsi="Arial" w:cs="Arial"/>
          <w:sz w:val="24"/>
        </w:rPr>
        <w:t>by</w:t>
      </w:r>
      <w:r w:rsidR="003A1D66" w:rsidRPr="00CA054F">
        <w:rPr>
          <w:rFonts w:ascii="Arial" w:hAnsi="Arial" w:cs="Arial"/>
          <w:spacing w:val="-2"/>
          <w:sz w:val="24"/>
        </w:rPr>
        <w:t xml:space="preserve"> </w:t>
      </w:r>
      <w:r w:rsidR="003A1D66" w:rsidRPr="00CA054F">
        <w:rPr>
          <w:rFonts w:ascii="Arial" w:hAnsi="Arial" w:cs="Arial"/>
          <w:sz w:val="24"/>
        </w:rPr>
        <w:t>Jeremy</w:t>
      </w:r>
      <w:r w:rsidR="003A1D66" w:rsidRPr="00CA054F">
        <w:rPr>
          <w:rFonts w:ascii="Arial" w:hAnsi="Arial" w:cs="Arial"/>
          <w:spacing w:val="-1"/>
          <w:sz w:val="24"/>
        </w:rPr>
        <w:t xml:space="preserve"> </w:t>
      </w:r>
      <w:r w:rsidR="003A1D66" w:rsidRPr="00CA054F">
        <w:rPr>
          <w:rFonts w:ascii="Arial" w:hAnsi="Arial" w:cs="Arial"/>
          <w:sz w:val="24"/>
        </w:rPr>
        <w:t>Kagan</w:t>
      </w:r>
      <w:r w:rsidR="003A1D66" w:rsidRPr="00CA054F">
        <w:rPr>
          <w:rFonts w:ascii="Arial" w:hAnsi="Arial" w:cs="Arial"/>
          <w:spacing w:val="-1"/>
          <w:sz w:val="24"/>
        </w:rPr>
        <w:t xml:space="preserve"> </w:t>
      </w:r>
      <w:r w:rsidR="003A1D66" w:rsidRPr="00CA054F">
        <w:rPr>
          <w:rFonts w:ascii="Arial" w:hAnsi="Arial" w:cs="Arial"/>
          <w:sz w:val="24"/>
        </w:rPr>
        <w:t>et</w:t>
      </w:r>
      <w:r w:rsidR="003A1D66" w:rsidRPr="00CA054F">
        <w:rPr>
          <w:rFonts w:ascii="Arial" w:hAnsi="Arial" w:cs="Arial"/>
          <w:spacing w:val="-3"/>
          <w:sz w:val="24"/>
        </w:rPr>
        <w:t xml:space="preserve"> </w:t>
      </w:r>
      <w:r w:rsidR="003A1D66" w:rsidRPr="00CA054F">
        <w:rPr>
          <w:rFonts w:ascii="Arial" w:hAnsi="Arial" w:cs="Arial"/>
          <w:spacing w:val="-5"/>
          <w:sz w:val="24"/>
        </w:rPr>
        <w:t>al.</w:t>
      </w:r>
    </w:p>
    <w:p w14:paraId="4E99FD97" w14:textId="77777777" w:rsidR="006E1C19" w:rsidRPr="00CA054F" w:rsidRDefault="003A1D66" w:rsidP="00011857">
      <w:pPr>
        <w:pStyle w:val="Heading2"/>
        <w:spacing w:before="238" w:line="276" w:lineRule="auto"/>
        <w:rPr>
          <w:rFonts w:ascii="Arial" w:hAnsi="Arial" w:cs="Arial"/>
        </w:rPr>
      </w:pPr>
      <w:r w:rsidRPr="00CA054F">
        <w:rPr>
          <w:rFonts w:ascii="Arial" w:hAnsi="Arial" w:cs="Arial"/>
        </w:rPr>
        <w:t>E-</w:t>
      </w:r>
      <w:r w:rsidRPr="00CA054F">
        <w:rPr>
          <w:rFonts w:ascii="Arial" w:hAnsi="Arial" w:cs="Arial"/>
          <w:spacing w:val="-15"/>
        </w:rPr>
        <w:t xml:space="preserve"> </w:t>
      </w:r>
      <w:r w:rsidRPr="00CA054F">
        <w:rPr>
          <w:rFonts w:ascii="Arial" w:hAnsi="Arial" w:cs="Arial"/>
        </w:rPr>
        <w:t>Learning</w:t>
      </w:r>
      <w:r w:rsidRPr="00CA054F">
        <w:rPr>
          <w:rFonts w:ascii="Arial" w:hAnsi="Arial" w:cs="Arial"/>
          <w:spacing w:val="-15"/>
        </w:rPr>
        <w:t xml:space="preserve"> </w:t>
      </w:r>
      <w:r w:rsidRPr="00CA054F">
        <w:rPr>
          <w:rFonts w:ascii="Arial" w:hAnsi="Arial" w:cs="Arial"/>
          <w:spacing w:val="-2"/>
        </w:rPr>
        <w:t>Reference:</w:t>
      </w:r>
    </w:p>
    <w:p w14:paraId="04A26F2A" w14:textId="77777777" w:rsidR="006E1C19" w:rsidRPr="00CA054F" w:rsidRDefault="00011857" w:rsidP="00011857">
      <w:pPr>
        <w:pStyle w:val="ListParagraph"/>
        <w:numPr>
          <w:ilvl w:val="0"/>
          <w:numId w:val="1"/>
        </w:numPr>
        <w:tabs>
          <w:tab w:val="left" w:pos="714"/>
          <w:tab w:val="left" w:pos="720"/>
        </w:tabs>
        <w:spacing w:before="2" w:line="276" w:lineRule="auto"/>
        <w:ind w:right="467" w:hanging="360"/>
        <w:jc w:val="both"/>
        <w:rPr>
          <w:rFonts w:ascii="Arial" w:hAnsi="Arial" w:cs="Arial"/>
          <w:sz w:val="24"/>
        </w:rPr>
      </w:pPr>
      <w:hyperlink r:id="rId6">
        <w:r w:rsidR="003A1D66" w:rsidRPr="00CA054F">
          <w:rPr>
            <w:rFonts w:ascii="Arial" w:hAnsi="Arial" w:cs="Arial"/>
            <w:spacing w:val="-2"/>
            <w:sz w:val="24"/>
            <w:u w:val="single"/>
          </w:rPr>
          <w:t>https://www.bluehost.com/cs/special/wordpresscampaigns?utm_campaign=wordpress_PP</w:t>
        </w:r>
      </w:hyperlink>
      <w:r w:rsidR="003A1D66" w:rsidRPr="00CA054F">
        <w:rPr>
          <w:rFonts w:ascii="Arial" w:hAnsi="Arial" w:cs="Arial"/>
          <w:spacing w:val="-2"/>
          <w:sz w:val="24"/>
        </w:rPr>
        <w:t xml:space="preserve"> </w:t>
      </w:r>
      <w:hyperlink r:id="rId7">
        <w:r w:rsidR="003A1D66" w:rsidRPr="00CA054F">
          <w:rPr>
            <w:rFonts w:ascii="Arial" w:hAnsi="Arial" w:cs="Arial"/>
            <w:spacing w:val="-2"/>
            <w:sz w:val="24"/>
            <w:u w:val="single"/>
          </w:rPr>
          <w:t>C&amp;utm_source=googleads&amp;utm_medium=genericsearch&amp;utm_affiliate=bluehost_PPC&amp;i</w:t>
        </w:r>
      </w:hyperlink>
      <w:r w:rsidR="003A1D66" w:rsidRPr="00CA054F">
        <w:rPr>
          <w:rFonts w:ascii="Arial" w:hAnsi="Arial" w:cs="Arial"/>
          <w:spacing w:val="-2"/>
          <w:sz w:val="24"/>
        </w:rPr>
        <w:t xml:space="preserve"> </w:t>
      </w:r>
      <w:hyperlink r:id="rId8">
        <w:r w:rsidR="003A1D66" w:rsidRPr="00CA054F">
          <w:rPr>
            <w:rFonts w:ascii="Arial" w:hAnsi="Arial" w:cs="Arial"/>
            <w:spacing w:val="-4"/>
            <w:sz w:val="24"/>
            <w:u w:val="single"/>
          </w:rPr>
          <w:t>rpid=101&amp;clickid=P61C101S570N0B5578A2D4499E0000V110&amp;pb=signup_searchgene</w:t>
        </w:r>
      </w:hyperlink>
      <w:r w:rsidR="003A1D66" w:rsidRPr="00CA054F">
        <w:rPr>
          <w:rFonts w:ascii="Arial" w:hAnsi="Arial" w:cs="Arial"/>
          <w:spacing w:val="-4"/>
          <w:sz w:val="24"/>
        </w:rPr>
        <w:t xml:space="preserve"> </w:t>
      </w:r>
      <w:hyperlink r:id="rId9">
        <w:r w:rsidR="003A1D66" w:rsidRPr="00CA054F">
          <w:rPr>
            <w:rFonts w:ascii="Arial" w:hAnsi="Arial" w:cs="Arial"/>
            <w:spacing w:val="-2"/>
            <w:sz w:val="24"/>
            <w:u w:val="single"/>
          </w:rPr>
          <w:t>ricpromo&amp;channelid=P61C101S570N0B5578A2D4499E0000V110&amp;utm_source=google</w:t>
        </w:r>
      </w:hyperlink>
      <w:r w:rsidR="003A1D66" w:rsidRPr="00CA054F">
        <w:rPr>
          <w:rFonts w:ascii="Arial" w:hAnsi="Arial" w:cs="Arial"/>
          <w:spacing w:val="-2"/>
          <w:sz w:val="24"/>
        </w:rPr>
        <w:t xml:space="preserve"> </w:t>
      </w:r>
      <w:hyperlink r:id="rId10">
        <w:r w:rsidR="003A1D66" w:rsidRPr="00CA054F">
          <w:rPr>
            <w:rFonts w:ascii="Arial" w:hAnsi="Arial" w:cs="Arial"/>
            <w:spacing w:val="-2"/>
            <w:sz w:val="24"/>
            <w:u w:val="single"/>
          </w:rPr>
          <w:t>&amp;utm_medium=genericsearch&amp;gclid=CjwKCAjww7KmBhAyEiwA5PUSvRfsUqR5d7V</w:t>
        </w:r>
      </w:hyperlink>
      <w:r w:rsidR="003A1D66" w:rsidRPr="00CA054F">
        <w:rPr>
          <w:rFonts w:ascii="Arial" w:hAnsi="Arial" w:cs="Arial"/>
          <w:spacing w:val="-2"/>
          <w:sz w:val="24"/>
        </w:rPr>
        <w:t xml:space="preserve"> </w:t>
      </w:r>
      <w:hyperlink r:id="rId11">
        <w:r w:rsidR="003A1D66" w:rsidRPr="00CA054F">
          <w:rPr>
            <w:rFonts w:ascii="Arial" w:hAnsi="Arial" w:cs="Arial"/>
            <w:spacing w:val="-2"/>
            <w:sz w:val="24"/>
            <w:u w:val="single"/>
          </w:rPr>
          <w:t>lwKNJ5i5CiFPGCpFkBH8upqIAzrkT6KvhoiewDp-jBoCtHsQAvD_BwE&amp;gclsrc=aw.ds</w:t>
        </w:r>
      </w:hyperlink>
    </w:p>
    <w:p w14:paraId="668F418C" w14:textId="26C5BBDB" w:rsidR="006E1C19" w:rsidRPr="00011857" w:rsidRDefault="00011857" w:rsidP="00011857">
      <w:pPr>
        <w:pStyle w:val="ListParagraph"/>
        <w:numPr>
          <w:ilvl w:val="0"/>
          <w:numId w:val="1"/>
        </w:numPr>
        <w:tabs>
          <w:tab w:val="left" w:pos="714"/>
        </w:tabs>
        <w:spacing w:line="276" w:lineRule="auto"/>
        <w:ind w:left="714" w:hanging="354"/>
        <w:jc w:val="both"/>
        <w:rPr>
          <w:rFonts w:ascii="Arial" w:hAnsi="Arial" w:cs="Arial"/>
          <w:b/>
          <w:sz w:val="24"/>
        </w:rPr>
      </w:pPr>
      <w:hyperlink r:id="rId12" w:history="1">
        <w:r w:rsidRPr="002752FD">
          <w:rPr>
            <w:rStyle w:val="Hyperlink"/>
            <w:rFonts w:ascii="Arial" w:hAnsi="Arial" w:cs="Arial"/>
            <w:spacing w:val="-2"/>
            <w:sz w:val="24"/>
          </w:rPr>
          <w:t>https://swayam.gov.in/nc_details/NPTEL</w:t>
        </w:r>
      </w:hyperlink>
    </w:p>
    <w:p w14:paraId="6FE85C3F" w14:textId="515FAB45" w:rsidR="00011857" w:rsidRDefault="00011857" w:rsidP="00011857">
      <w:pPr>
        <w:pStyle w:val="ListParagraph"/>
        <w:tabs>
          <w:tab w:val="left" w:pos="714"/>
        </w:tabs>
        <w:spacing w:line="276" w:lineRule="auto"/>
        <w:ind w:left="714" w:firstLine="0"/>
        <w:jc w:val="both"/>
        <w:rPr>
          <w:rFonts w:ascii="Arial" w:hAnsi="Arial" w:cs="Arial"/>
          <w:b/>
          <w:sz w:val="24"/>
        </w:rPr>
      </w:pPr>
      <w:r>
        <w:rPr>
          <w:rFonts w:ascii="Arial" w:hAnsi="Arial" w:cs="Arial"/>
          <w:b/>
          <w:sz w:val="24"/>
        </w:rPr>
        <w:t xml:space="preserve">                       </w:t>
      </w:r>
    </w:p>
    <w:p w14:paraId="5E3A4CFB" w14:textId="7C59E5F8" w:rsidR="00011857" w:rsidRPr="00CA054F" w:rsidRDefault="00011857" w:rsidP="00011857">
      <w:pPr>
        <w:pStyle w:val="ListParagraph"/>
        <w:tabs>
          <w:tab w:val="left" w:pos="714"/>
        </w:tabs>
        <w:spacing w:line="276" w:lineRule="auto"/>
        <w:ind w:left="714" w:firstLine="0"/>
        <w:jc w:val="both"/>
        <w:rPr>
          <w:rFonts w:ascii="Arial" w:hAnsi="Arial" w:cs="Arial"/>
          <w:b/>
          <w:sz w:val="24"/>
        </w:rPr>
      </w:pPr>
      <w:r>
        <w:rPr>
          <w:rFonts w:ascii="Arial" w:hAnsi="Arial" w:cs="Arial"/>
          <w:b/>
          <w:sz w:val="24"/>
        </w:rPr>
        <w:t xml:space="preserve">                                            **  **  **</w:t>
      </w:r>
      <w:bookmarkStart w:id="0" w:name="_GoBack"/>
      <w:bookmarkEnd w:id="0"/>
    </w:p>
    <w:sectPr w:rsidR="00011857" w:rsidRPr="00CA054F" w:rsidSect="00011857">
      <w:pgSz w:w="11906" w:h="16838" w:code="9"/>
      <w:pgMar w:top="567" w:right="851" w:bottom="567" w:left="85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73DDC"/>
    <w:multiLevelType w:val="hybridMultilevel"/>
    <w:tmpl w:val="DFFC4F76"/>
    <w:lvl w:ilvl="0" w:tplc="CB621A30">
      <w:start w:val="1"/>
      <w:numFmt w:val="decimal"/>
      <w:lvlText w:val="%1."/>
      <w:lvlJc w:val="left"/>
      <w:pPr>
        <w:ind w:left="715" w:hanging="356"/>
        <w:jc w:val="left"/>
      </w:pPr>
      <w:rPr>
        <w:rFonts w:hint="default"/>
        <w:spacing w:val="0"/>
        <w:w w:val="100"/>
        <w:lang w:val="en-US" w:eastAsia="en-US" w:bidi="ar-SA"/>
      </w:rPr>
    </w:lvl>
    <w:lvl w:ilvl="1" w:tplc="0ED6AC30">
      <w:numFmt w:val="bullet"/>
      <w:lvlText w:val="•"/>
      <w:lvlJc w:val="left"/>
      <w:pPr>
        <w:ind w:left="1620" w:hanging="356"/>
      </w:pPr>
      <w:rPr>
        <w:rFonts w:hint="default"/>
        <w:lang w:val="en-US" w:eastAsia="en-US" w:bidi="ar-SA"/>
      </w:rPr>
    </w:lvl>
    <w:lvl w:ilvl="2" w:tplc="4BE62E92">
      <w:numFmt w:val="bullet"/>
      <w:lvlText w:val="•"/>
      <w:lvlJc w:val="left"/>
      <w:pPr>
        <w:ind w:left="2520" w:hanging="356"/>
      </w:pPr>
      <w:rPr>
        <w:rFonts w:hint="default"/>
        <w:lang w:val="en-US" w:eastAsia="en-US" w:bidi="ar-SA"/>
      </w:rPr>
    </w:lvl>
    <w:lvl w:ilvl="3" w:tplc="E2F8EF20">
      <w:numFmt w:val="bullet"/>
      <w:lvlText w:val="•"/>
      <w:lvlJc w:val="left"/>
      <w:pPr>
        <w:ind w:left="3420" w:hanging="356"/>
      </w:pPr>
      <w:rPr>
        <w:rFonts w:hint="default"/>
        <w:lang w:val="en-US" w:eastAsia="en-US" w:bidi="ar-SA"/>
      </w:rPr>
    </w:lvl>
    <w:lvl w:ilvl="4" w:tplc="3892AA32">
      <w:numFmt w:val="bullet"/>
      <w:lvlText w:val="•"/>
      <w:lvlJc w:val="left"/>
      <w:pPr>
        <w:ind w:left="4320" w:hanging="356"/>
      </w:pPr>
      <w:rPr>
        <w:rFonts w:hint="default"/>
        <w:lang w:val="en-US" w:eastAsia="en-US" w:bidi="ar-SA"/>
      </w:rPr>
    </w:lvl>
    <w:lvl w:ilvl="5" w:tplc="EE48CBBE">
      <w:numFmt w:val="bullet"/>
      <w:lvlText w:val="•"/>
      <w:lvlJc w:val="left"/>
      <w:pPr>
        <w:ind w:left="5220" w:hanging="356"/>
      </w:pPr>
      <w:rPr>
        <w:rFonts w:hint="default"/>
        <w:lang w:val="en-US" w:eastAsia="en-US" w:bidi="ar-SA"/>
      </w:rPr>
    </w:lvl>
    <w:lvl w:ilvl="6" w:tplc="E6ECAC4C">
      <w:numFmt w:val="bullet"/>
      <w:lvlText w:val="•"/>
      <w:lvlJc w:val="left"/>
      <w:pPr>
        <w:ind w:left="6120" w:hanging="356"/>
      </w:pPr>
      <w:rPr>
        <w:rFonts w:hint="default"/>
        <w:lang w:val="en-US" w:eastAsia="en-US" w:bidi="ar-SA"/>
      </w:rPr>
    </w:lvl>
    <w:lvl w:ilvl="7" w:tplc="81C284E0">
      <w:numFmt w:val="bullet"/>
      <w:lvlText w:val="•"/>
      <w:lvlJc w:val="left"/>
      <w:pPr>
        <w:ind w:left="7020" w:hanging="356"/>
      </w:pPr>
      <w:rPr>
        <w:rFonts w:hint="default"/>
        <w:lang w:val="en-US" w:eastAsia="en-US" w:bidi="ar-SA"/>
      </w:rPr>
    </w:lvl>
    <w:lvl w:ilvl="8" w:tplc="04A6CF84">
      <w:numFmt w:val="bullet"/>
      <w:lvlText w:val="•"/>
      <w:lvlJc w:val="left"/>
      <w:pPr>
        <w:ind w:left="7920" w:hanging="356"/>
      </w:pPr>
      <w:rPr>
        <w:rFonts w:hint="default"/>
        <w:lang w:val="en-US" w:eastAsia="en-US" w:bidi="ar-SA"/>
      </w:rPr>
    </w:lvl>
  </w:abstractNum>
  <w:abstractNum w:abstractNumId="1" w15:restartNumberingAfterBreak="0">
    <w:nsid w:val="2A5F3878"/>
    <w:multiLevelType w:val="hybridMultilevel"/>
    <w:tmpl w:val="2C983CBE"/>
    <w:lvl w:ilvl="0" w:tplc="B6042CBA">
      <w:start w:val="1"/>
      <w:numFmt w:val="decimal"/>
      <w:lvlText w:val="%1."/>
      <w:lvlJc w:val="left"/>
      <w:pPr>
        <w:ind w:left="72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2B2154C">
      <w:numFmt w:val="bullet"/>
      <w:lvlText w:val="•"/>
      <w:lvlJc w:val="left"/>
      <w:pPr>
        <w:ind w:left="1620" w:hanging="360"/>
      </w:pPr>
      <w:rPr>
        <w:rFonts w:hint="default"/>
        <w:lang w:val="en-US" w:eastAsia="en-US" w:bidi="ar-SA"/>
      </w:rPr>
    </w:lvl>
    <w:lvl w:ilvl="2" w:tplc="5ECE7DF8">
      <w:numFmt w:val="bullet"/>
      <w:lvlText w:val="•"/>
      <w:lvlJc w:val="left"/>
      <w:pPr>
        <w:ind w:left="2520" w:hanging="360"/>
      </w:pPr>
      <w:rPr>
        <w:rFonts w:hint="default"/>
        <w:lang w:val="en-US" w:eastAsia="en-US" w:bidi="ar-SA"/>
      </w:rPr>
    </w:lvl>
    <w:lvl w:ilvl="3" w:tplc="F00CBE62">
      <w:numFmt w:val="bullet"/>
      <w:lvlText w:val="•"/>
      <w:lvlJc w:val="left"/>
      <w:pPr>
        <w:ind w:left="3420" w:hanging="360"/>
      </w:pPr>
      <w:rPr>
        <w:rFonts w:hint="default"/>
        <w:lang w:val="en-US" w:eastAsia="en-US" w:bidi="ar-SA"/>
      </w:rPr>
    </w:lvl>
    <w:lvl w:ilvl="4" w:tplc="528ADC22">
      <w:numFmt w:val="bullet"/>
      <w:lvlText w:val="•"/>
      <w:lvlJc w:val="left"/>
      <w:pPr>
        <w:ind w:left="4320" w:hanging="360"/>
      </w:pPr>
      <w:rPr>
        <w:rFonts w:hint="default"/>
        <w:lang w:val="en-US" w:eastAsia="en-US" w:bidi="ar-SA"/>
      </w:rPr>
    </w:lvl>
    <w:lvl w:ilvl="5" w:tplc="9E7C6BD6">
      <w:numFmt w:val="bullet"/>
      <w:lvlText w:val="•"/>
      <w:lvlJc w:val="left"/>
      <w:pPr>
        <w:ind w:left="5220" w:hanging="360"/>
      </w:pPr>
      <w:rPr>
        <w:rFonts w:hint="default"/>
        <w:lang w:val="en-US" w:eastAsia="en-US" w:bidi="ar-SA"/>
      </w:rPr>
    </w:lvl>
    <w:lvl w:ilvl="6" w:tplc="922879DA">
      <w:numFmt w:val="bullet"/>
      <w:lvlText w:val="•"/>
      <w:lvlJc w:val="left"/>
      <w:pPr>
        <w:ind w:left="6120" w:hanging="360"/>
      </w:pPr>
      <w:rPr>
        <w:rFonts w:hint="default"/>
        <w:lang w:val="en-US" w:eastAsia="en-US" w:bidi="ar-SA"/>
      </w:rPr>
    </w:lvl>
    <w:lvl w:ilvl="7" w:tplc="1A1C2A46">
      <w:numFmt w:val="bullet"/>
      <w:lvlText w:val="•"/>
      <w:lvlJc w:val="left"/>
      <w:pPr>
        <w:ind w:left="7020" w:hanging="360"/>
      </w:pPr>
      <w:rPr>
        <w:rFonts w:hint="default"/>
        <w:lang w:val="en-US" w:eastAsia="en-US" w:bidi="ar-SA"/>
      </w:rPr>
    </w:lvl>
    <w:lvl w:ilvl="8" w:tplc="32D0C870">
      <w:numFmt w:val="bullet"/>
      <w:lvlText w:val="•"/>
      <w:lvlJc w:val="left"/>
      <w:pPr>
        <w:ind w:left="7920" w:hanging="360"/>
      </w:pPr>
      <w:rPr>
        <w:rFonts w:hint="default"/>
        <w:lang w:val="en-US" w:eastAsia="en-US" w:bidi="ar-SA"/>
      </w:rPr>
    </w:lvl>
  </w:abstractNum>
  <w:abstractNum w:abstractNumId="2" w15:restartNumberingAfterBreak="0">
    <w:nsid w:val="441A55F9"/>
    <w:multiLevelType w:val="hybridMultilevel"/>
    <w:tmpl w:val="F68280D8"/>
    <w:lvl w:ilvl="0" w:tplc="83ACD8C4">
      <w:start w:val="1"/>
      <w:numFmt w:val="decimal"/>
      <w:lvlText w:val="%1."/>
      <w:lvlJc w:val="left"/>
      <w:pPr>
        <w:ind w:left="720" w:hanging="360"/>
        <w:jc w:val="left"/>
      </w:pPr>
      <w:rPr>
        <w:rFonts w:hint="default"/>
        <w:spacing w:val="0"/>
        <w:w w:val="100"/>
        <w:lang w:val="en-US" w:eastAsia="en-US" w:bidi="ar-SA"/>
      </w:rPr>
    </w:lvl>
    <w:lvl w:ilvl="1" w:tplc="8DF8CB70">
      <w:numFmt w:val="bullet"/>
      <w:lvlText w:val="•"/>
      <w:lvlJc w:val="left"/>
      <w:pPr>
        <w:ind w:left="1620" w:hanging="360"/>
      </w:pPr>
      <w:rPr>
        <w:rFonts w:hint="default"/>
        <w:lang w:val="en-US" w:eastAsia="en-US" w:bidi="ar-SA"/>
      </w:rPr>
    </w:lvl>
    <w:lvl w:ilvl="2" w:tplc="FC62EAD2">
      <w:numFmt w:val="bullet"/>
      <w:lvlText w:val="•"/>
      <w:lvlJc w:val="left"/>
      <w:pPr>
        <w:ind w:left="2520" w:hanging="360"/>
      </w:pPr>
      <w:rPr>
        <w:rFonts w:hint="default"/>
        <w:lang w:val="en-US" w:eastAsia="en-US" w:bidi="ar-SA"/>
      </w:rPr>
    </w:lvl>
    <w:lvl w:ilvl="3" w:tplc="03EA8E58">
      <w:numFmt w:val="bullet"/>
      <w:lvlText w:val="•"/>
      <w:lvlJc w:val="left"/>
      <w:pPr>
        <w:ind w:left="3420" w:hanging="360"/>
      </w:pPr>
      <w:rPr>
        <w:rFonts w:hint="default"/>
        <w:lang w:val="en-US" w:eastAsia="en-US" w:bidi="ar-SA"/>
      </w:rPr>
    </w:lvl>
    <w:lvl w:ilvl="4" w:tplc="68668ABA">
      <w:numFmt w:val="bullet"/>
      <w:lvlText w:val="•"/>
      <w:lvlJc w:val="left"/>
      <w:pPr>
        <w:ind w:left="4320" w:hanging="360"/>
      </w:pPr>
      <w:rPr>
        <w:rFonts w:hint="default"/>
        <w:lang w:val="en-US" w:eastAsia="en-US" w:bidi="ar-SA"/>
      </w:rPr>
    </w:lvl>
    <w:lvl w:ilvl="5" w:tplc="90661102">
      <w:numFmt w:val="bullet"/>
      <w:lvlText w:val="•"/>
      <w:lvlJc w:val="left"/>
      <w:pPr>
        <w:ind w:left="5220" w:hanging="360"/>
      </w:pPr>
      <w:rPr>
        <w:rFonts w:hint="default"/>
        <w:lang w:val="en-US" w:eastAsia="en-US" w:bidi="ar-SA"/>
      </w:rPr>
    </w:lvl>
    <w:lvl w:ilvl="6" w:tplc="D6621366">
      <w:numFmt w:val="bullet"/>
      <w:lvlText w:val="•"/>
      <w:lvlJc w:val="left"/>
      <w:pPr>
        <w:ind w:left="6120" w:hanging="360"/>
      </w:pPr>
      <w:rPr>
        <w:rFonts w:hint="default"/>
        <w:lang w:val="en-US" w:eastAsia="en-US" w:bidi="ar-SA"/>
      </w:rPr>
    </w:lvl>
    <w:lvl w:ilvl="7" w:tplc="915E42F4">
      <w:numFmt w:val="bullet"/>
      <w:lvlText w:val="•"/>
      <w:lvlJc w:val="left"/>
      <w:pPr>
        <w:ind w:left="7020" w:hanging="360"/>
      </w:pPr>
      <w:rPr>
        <w:rFonts w:hint="default"/>
        <w:lang w:val="en-US" w:eastAsia="en-US" w:bidi="ar-SA"/>
      </w:rPr>
    </w:lvl>
    <w:lvl w:ilvl="8" w:tplc="E528CF68">
      <w:numFmt w:val="bullet"/>
      <w:lvlText w:val="•"/>
      <w:lvlJc w:val="left"/>
      <w:pPr>
        <w:ind w:left="7920" w:hanging="360"/>
      </w:pPr>
      <w:rPr>
        <w:rFonts w:hint="default"/>
        <w:lang w:val="en-US" w:eastAsia="en-US" w:bidi="ar-SA"/>
      </w:rPr>
    </w:lvl>
  </w:abstractNum>
  <w:abstractNum w:abstractNumId="3" w15:restartNumberingAfterBreak="0">
    <w:nsid w:val="7B15393C"/>
    <w:multiLevelType w:val="hybridMultilevel"/>
    <w:tmpl w:val="DB3E6B0C"/>
    <w:lvl w:ilvl="0" w:tplc="45FC27CA">
      <w:start w:val="1"/>
      <w:numFmt w:val="decimal"/>
      <w:lvlText w:val="%1."/>
      <w:lvlJc w:val="left"/>
      <w:pPr>
        <w:ind w:left="720" w:hanging="356"/>
        <w:jc w:val="left"/>
      </w:pPr>
      <w:rPr>
        <w:rFonts w:hint="default"/>
        <w:spacing w:val="-3"/>
        <w:w w:val="100"/>
        <w:lang w:val="en-US" w:eastAsia="en-US" w:bidi="ar-SA"/>
      </w:rPr>
    </w:lvl>
    <w:lvl w:ilvl="1" w:tplc="F8FCA4E4">
      <w:numFmt w:val="bullet"/>
      <w:lvlText w:val="•"/>
      <w:lvlJc w:val="left"/>
      <w:pPr>
        <w:ind w:left="1620" w:hanging="356"/>
      </w:pPr>
      <w:rPr>
        <w:rFonts w:hint="default"/>
        <w:lang w:val="en-US" w:eastAsia="en-US" w:bidi="ar-SA"/>
      </w:rPr>
    </w:lvl>
    <w:lvl w:ilvl="2" w:tplc="44B67224">
      <w:numFmt w:val="bullet"/>
      <w:lvlText w:val="•"/>
      <w:lvlJc w:val="left"/>
      <w:pPr>
        <w:ind w:left="2520" w:hanging="356"/>
      </w:pPr>
      <w:rPr>
        <w:rFonts w:hint="default"/>
        <w:lang w:val="en-US" w:eastAsia="en-US" w:bidi="ar-SA"/>
      </w:rPr>
    </w:lvl>
    <w:lvl w:ilvl="3" w:tplc="66461650">
      <w:numFmt w:val="bullet"/>
      <w:lvlText w:val="•"/>
      <w:lvlJc w:val="left"/>
      <w:pPr>
        <w:ind w:left="3420" w:hanging="356"/>
      </w:pPr>
      <w:rPr>
        <w:rFonts w:hint="default"/>
        <w:lang w:val="en-US" w:eastAsia="en-US" w:bidi="ar-SA"/>
      </w:rPr>
    </w:lvl>
    <w:lvl w:ilvl="4" w:tplc="6D723B40">
      <w:numFmt w:val="bullet"/>
      <w:lvlText w:val="•"/>
      <w:lvlJc w:val="left"/>
      <w:pPr>
        <w:ind w:left="4320" w:hanging="356"/>
      </w:pPr>
      <w:rPr>
        <w:rFonts w:hint="default"/>
        <w:lang w:val="en-US" w:eastAsia="en-US" w:bidi="ar-SA"/>
      </w:rPr>
    </w:lvl>
    <w:lvl w:ilvl="5" w:tplc="59A47172">
      <w:numFmt w:val="bullet"/>
      <w:lvlText w:val="•"/>
      <w:lvlJc w:val="left"/>
      <w:pPr>
        <w:ind w:left="5220" w:hanging="356"/>
      </w:pPr>
      <w:rPr>
        <w:rFonts w:hint="default"/>
        <w:lang w:val="en-US" w:eastAsia="en-US" w:bidi="ar-SA"/>
      </w:rPr>
    </w:lvl>
    <w:lvl w:ilvl="6" w:tplc="B7FCCC8C">
      <w:numFmt w:val="bullet"/>
      <w:lvlText w:val="•"/>
      <w:lvlJc w:val="left"/>
      <w:pPr>
        <w:ind w:left="6120" w:hanging="356"/>
      </w:pPr>
      <w:rPr>
        <w:rFonts w:hint="default"/>
        <w:lang w:val="en-US" w:eastAsia="en-US" w:bidi="ar-SA"/>
      </w:rPr>
    </w:lvl>
    <w:lvl w:ilvl="7" w:tplc="9794A930">
      <w:numFmt w:val="bullet"/>
      <w:lvlText w:val="•"/>
      <w:lvlJc w:val="left"/>
      <w:pPr>
        <w:ind w:left="7020" w:hanging="356"/>
      </w:pPr>
      <w:rPr>
        <w:rFonts w:hint="default"/>
        <w:lang w:val="en-US" w:eastAsia="en-US" w:bidi="ar-SA"/>
      </w:rPr>
    </w:lvl>
    <w:lvl w:ilvl="8" w:tplc="187A467A">
      <w:numFmt w:val="bullet"/>
      <w:lvlText w:val="•"/>
      <w:lvlJc w:val="left"/>
      <w:pPr>
        <w:ind w:left="7920" w:hanging="356"/>
      </w:pPr>
      <w:rPr>
        <w:rFonts w:hint="default"/>
        <w:lang w:val="en-US"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E1C19"/>
    <w:rsid w:val="00011857"/>
    <w:rsid w:val="003A1D66"/>
    <w:rsid w:val="006E1C19"/>
    <w:rsid w:val="0096593C"/>
    <w:rsid w:val="00CA05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4A23F"/>
  <w15:docId w15:val="{37C272D8-F592-4A19-8AA3-995A548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829"/>
      <w:outlineLvl w:val="0"/>
    </w:pPr>
    <w:rPr>
      <w:b/>
      <w:bCs/>
      <w:sz w:val="24"/>
      <w:szCs w:val="24"/>
    </w:rPr>
  </w:style>
  <w:style w:type="paragraph" w:styleId="Heading2">
    <w:name w:val="heading 2"/>
    <w:basedOn w:val="Normal"/>
    <w:uiPriority w:val="9"/>
    <w:unhideWhenUsed/>
    <w:qFormat/>
    <w:pPr>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2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11857"/>
    <w:rPr>
      <w:color w:val="0000FF" w:themeColor="hyperlink"/>
      <w:u w:val="single"/>
    </w:rPr>
  </w:style>
  <w:style w:type="character" w:styleId="UnresolvedMention">
    <w:name w:val="Unresolved Mention"/>
    <w:basedOn w:val="DefaultParagraphFont"/>
    <w:uiPriority w:val="99"/>
    <w:semiHidden/>
    <w:unhideWhenUsed/>
    <w:rsid w:val="00011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12" Type="http://schemas.openxmlformats.org/officeDocument/2006/relationships/hyperlink" Target="https://swayam.gov.in/nc_details/NPT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11"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5" Type="http://schemas.openxmlformats.org/officeDocument/2006/relationships/hyperlink" Target="https://www.amazon.in/Digital-Marketing-Strategy-Jeremy-Kagan/dp/9390395496?ref_=ast_slp_dp" TargetMode="External"/><Relationship Id="rId10"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4" Type="http://schemas.openxmlformats.org/officeDocument/2006/relationships/webSettings" Target="webSettings.xml"/><Relationship Id="rId9" Type="http://schemas.openxmlformats.org/officeDocument/2006/relationships/hyperlink" Target="https://www.bluehost.com/cs/special/wordpresscampaigns?utm_campaign=wordpress_PPC&amp;utm_source=googleads&amp;utm_medium=genericsearch&amp;utm_affiliate=bluehost_PPC&amp;irpid=101&amp;clickid=P61C101S570N0B5578A2D4499E0000V110&amp;pb=signup_searchgenericpromo&amp;channelid=P61C101S570N0B5578A2D4499E0000V110&amp;utm_source=google&amp;utm_medium=genericsearch&amp;gclid=CjwKCAjww7KmBhAyEiwA5PUSvRfsUqR5d7VlwKNJ5i5CiFPGCpFkBH8upqIAzrkT6KvhoiewDp-jBoCtHsQAvD_BwE&amp;gclsrc=aw.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cp:lastModifiedBy>
  <cp:revision>5</cp:revision>
  <dcterms:created xsi:type="dcterms:W3CDTF">2026-02-04T06:43:00Z</dcterms:created>
  <dcterms:modified xsi:type="dcterms:W3CDTF">2026-02-05T04:33:00Z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Microsoft® Word 2010</vt:lpwstr>
  </property>
  <property fmtid="{D5CDD505-2E9C-101B-9397-08002B2CF9AE}" pid="4" name="LastSaved">
    <vt:filetime>2026-02-04T00:00:00Z</vt:filetime>
  </property>
  <property fmtid="{D5CDD505-2E9C-101B-9397-08002B2CF9AE}" pid="5" name="Producer">
    <vt:lpwstr>Microsoft® Word 2010</vt:lpwstr>
  </property>
</Properties>
</file>